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5199" w:rsidR="00E84EFF" w:rsidP="005A3D47" w:rsidRDefault="00E84EFF" w14:paraId="521df41" w14:textId="521df41">
      <w:pPr>
        <w:jc w:val="right"/>
        <w15:collapsed w:val="false"/>
        <w:rPr>
          <w:rFonts w:ascii="Arial" w:hAnsi="Arial" w:cs="Arial"/>
        </w:rPr>
      </w:pPr>
      <w:bookmarkStart w:name="_GoBack" w:id="0"/>
      <w:bookmarkEnd w:id="0"/>
    </w:p>
    <w:p w:rsidRPr="001F5199" w:rsidR="002B30D2" w:rsidP="002B30D2" w:rsidRDefault="002B30D2">
      <w:pPr>
        <w:rPr>
          <w:rFonts w:ascii="Arial" w:hAnsi="Arial" w:cs="Arial"/>
        </w:rPr>
      </w:pPr>
    </w:p>
    <w:p w:rsidRPr="001F5199" w:rsidR="005A3D47" w:rsidRDefault="005A3D47">
      <w:pPr>
        <w:rPr>
          <w:rFonts w:ascii="Arial" w:hAnsi="Arial" w:cs="Arial"/>
        </w:rPr>
      </w:pPr>
      <w:r w:rsidRPr="001F5199">
        <w:rPr>
          <w:rFonts w:ascii="Arial" w:hAnsi="Arial" w:cs="Arial"/>
        </w:rPr>
        <w:t>REPUBLIKA HRVATSKA</w:t>
      </w:r>
    </w:p>
    <w:p w:rsidRPr="001F5199" w:rsidR="005A3D47" w:rsidRDefault="005A3D47">
      <w:pPr>
        <w:rPr>
          <w:rFonts w:ascii="Arial" w:hAnsi="Arial" w:cs="Arial"/>
        </w:rPr>
      </w:pPr>
      <w:r w:rsidRPr="001F5199">
        <w:rPr>
          <w:rFonts w:ascii="Arial" w:hAnsi="Arial" w:cs="Arial"/>
        </w:rPr>
        <w:t>TRGOVAČKI SUD U SPLITU</w:t>
      </w:r>
    </w:p>
    <w:p w:rsidRPr="001F5199" w:rsidR="005A3D47" w:rsidRDefault="005A3D47">
      <w:pPr>
        <w:rPr>
          <w:rFonts w:ascii="Arial" w:hAnsi="Arial" w:cs="Arial"/>
        </w:rPr>
      </w:pPr>
      <w:r w:rsidRPr="001F5199">
        <w:rPr>
          <w:rFonts w:ascii="Arial" w:hAnsi="Arial" w:cs="Arial"/>
        </w:rPr>
        <w:t>Split, Sukoišanska 6</w:t>
      </w:r>
      <w:r w:rsidRPr="001F5199" w:rsidR="000F6B15">
        <w:rPr>
          <w:rFonts w:ascii="Arial" w:hAnsi="Arial" w:cs="Arial"/>
        </w:rPr>
        <w:t>,</w:t>
      </w:r>
    </w:p>
    <w:p w:rsidRPr="001F5199" w:rsidR="001F5199" w:rsidP="001F5199" w:rsidRDefault="001F5199">
      <w:pPr>
        <w:jc w:val="right"/>
        <w:rPr>
          <w:rFonts w:ascii="Arial" w:hAnsi="Arial" w:cs="Arial"/>
        </w:rPr>
      </w:pPr>
      <w:r w:rsidRPr="001F5199">
        <w:rPr>
          <w:rFonts w:ascii="Arial" w:hAnsi="Arial" w:cs="Arial"/>
        </w:rPr>
        <w:t>Poslovni broj 7 St-</w:t>
      </w:r>
      <w:r w:rsidR="00D8267E">
        <w:rPr>
          <w:rFonts w:ascii="Arial" w:hAnsi="Arial" w:cs="Arial"/>
        </w:rPr>
        <w:t>565/2021</w:t>
      </w:r>
      <w:r w:rsidR="00BD0F2F">
        <w:rPr>
          <w:rFonts w:ascii="Arial" w:hAnsi="Arial" w:cs="Arial"/>
        </w:rPr>
        <w:t>-</w:t>
      </w:r>
      <w:r w:rsidR="00BE0B7B">
        <w:rPr>
          <w:rFonts w:ascii="Arial" w:hAnsi="Arial" w:cs="Arial"/>
        </w:rPr>
        <w:t>62</w:t>
      </w:r>
    </w:p>
    <w:p w:rsidRPr="001F5199" w:rsidR="00EA6D32" w:rsidP="00CA4B16" w:rsidRDefault="00EA6D32">
      <w:pPr>
        <w:pStyle w:val="Naslov1"/>
        <w:jc w:val="right"/>
        <w:rPr>
          <w:rFonts w:ascii="Arial" w:hAnsi="Arial" w:cs="Arial"/>
        </w:rPr>
      </w:pPr>
    </w:p>
    <w:p w:rsidRPr="001F5199" w:rsidR="002B30D2" w:rsidP="002B30D2" w:rsidRDefault="002B30D2">
      <w:pPr>
        <w:pStyle w:val="Naslov1"/>
        <w:rPr>
          <w:rFonts w:ascii="Arial" w:hAnsi="Arial" w:cs="Arial"/>
          <w:b w:val="false"/>
        </w:rPr>
      </w:pPr>
      <w:r w:rsidRPr="001F5199">
        <w:rPr>
          <w:rFonts w:ascii="Arial" w:hAnsi="Arial" w:cs="Arial"/>
          <w:b w:val="false"/>
        </w:rPr>
        <w:t xml:space="preserve">Z A P I S N I K </w:t>
      </w:r>
    </w:p>
    <w:p w:rsidRPr="001F5199" w:rsidR="00967D73" w:rsidP="002B30D2" w:rsidRDefault="00967D73">
      <w:pPr>
        <w:jc w:val="center"/>
        <w:rPr>
          <w:rFonts w:ascii="Arial" w:hAnsi="Arial" w:cs="Arial"/>
        </w:rPr>
      </w:pPr>
    </w:p>
    <w:p w:rsidRPr="001F5199" w:rsidR="007F4EDB" w:rsidP="00890CB2" w:rsidRDefault="00153A05">
      <w:pPr>
        <w:jc w:val="both"/>
        <w:rPr>
          <w:rFonts w:ascii="Arial" w:hAnsi="Arial" w:cs="Arial"/>
        </w:rPr>
      </w:pPr>
      <w:r w:rsidRPr="001F5199">
        <w:rPr>
          <w:rFonts w:ascii="Arial" w:hAnsi="Arial" w:cs="Arial"/>
        </w:rPr>
        <w:t>s</w:t>
      </w:r>
      <w:r w:rsidRPr="001F5199" w:rsidR="00B63614">
        <w:rPr>
          <w:rFonts w:ascii="Arial" w:hAnsi="Arial" w:cs="Arial"/>
        </w:rPr>
        <w:t xml:space="preserve"> </w:t>
      </w:r>
      <w:r w:rsidR="00F1403A">
        <w:rPr>
          <w:rFonts w:ascii="Arial" w:hAnsi="Arial" w:cs="Arial"/>
        </w:rPr>
        <w:t xml:space="preserve">ročišta za raspravljanje </w:t>
      </w:r>
      <w:r w:rsidRPr="001F5199" w:rsidR="00C2114A">
        <w:rPr>
          <w:rFonts w:ascii="Arial" w:hAnsi="Arial" w:cs="Arial"/>
        </w:rPr>
        <w:t xml:space="preserve">o stečajnom planu </w:t>
      </w:r>
      <w:r w:rsidRPr="001F5199">
        <w:rPr>
          <w:rFonts w:ascii="Arial" w:hAnsi="Arial" w:cs="Arial"/>
        </w:rPr>
        <w:t>održan</w:t>
      </w:r>
      <w:r w:rsidRPr="001F5199" w:rsidR="00C2114A">
        <w:rPr>
          <w:rFonts w:ascii="Arial" w:hAnsi="Arial" w:cs="Arial"/>
        </w:rPr>
        <w:t>og</w:t>
      </w:r>
      <w:r w:rsidRPr="001F5199">
        <w:rPr>
          <w:rFonts w:ascii="Arial" w:hAnsi="Arial" w:cs="Arial"/>
        </w:rPr>
        <w:t xml:space="preserve"> </w:t>
      </w:r>
      <w:r w:rsidR="00D8267E">
        <w:rPr>
          <w:rFonts w:ascii="Arial" w:hAnsi="Arial" w:cs="Arial"/>
        </w:rPr>
        <w:t>5. listopada 2022</w:t>
      </w:r>
      <w:r w:rsidRPr="001F5199" w:rsidR="000F6B15">
        <w:rPr>
          <w:rFonts w:ascii="Arial" w:hAnsi="Arial" w:cs="Arial"/>
        </w:rPr>
        <w:t>. k</w:t>
      </w:r>
      <w:r w:rsidRPr="001F5199">
        <w:rPr>
          <w:rFonts w:ascii="Arial" w:hAnsi="Arial" w:cs="Arial"/>
        </w:rPr>
        <w:t>od Trgovačkog suda u Splitu, u stečajnom postupku nad dužnikom</w:t>
      </w:r>
      <w:r w:rsidR="001F5199">
        <w:rPr>
          <w:rFonts w:ascii="Arial" w:hAnsi="Arial" w:cs="Arial"/>
        </w:rPr>
        <w:t xml:space="preserve"> </w:t>
      </w:r>
      <w:r w:rsidRPr="00D8267E" w:rsidR="00D8267E">
        <w:rPr>
          <w:rFonts w:ascii="Arial" w:hAnsi="Arial" w:cs="Arial"/>
          <w:lang w:eastAsia="hr-HR"/>
        </w:rPr>
        <w:t>IS-DEUTSCHE d.o.o. u stečaju, OIB: 40314648906, Put Duilova 17 b</w:t>
      </w:r>
      <w:r w:rsidR="00B70AC6">
        <w:rPr>
          <w:rFonts w:ascii="Arial" w:hAnsi="Arial" w:cs="Arial"/>
          <w:lang w:eastAsia="hr-HR"/>
        </w:rPr>
        <w:t xml:space="preserve">. </w:t>
      </w:r>
      <w:r w:rsidR="001F5199">
        <w:rPr>
          <w:rFonts w:ascii="Arial" w:hAnsi="Arial" w:cs="Arial"/>
          <w:lang w:eastAsia="hr-HR"/>
        </w:rPr>
        <w:t xml:space="preserve"> </w:t>
      </w:r>
      <w:r w:rsidRPr="001F5199" w:rsidR="009D1DBC">
        <w:rPr>
          <w:rFonts w:ascii="Arial" w:hAnsi="Arial" w:cs="Arial"/>
          <w:lang w:eastAsia="hr-HR"/>
        </w:rPr>
        <w:t xml:space="preserve"> </w:t>
      </w:r>
      <w:r w:rsidRPr="001F5199" w:rsidR="00890CB2">
        <w:rPr>
          <w:rFonts w:ascii="Arial" w:hAnsi="Arial" w:cs="Arial"/>
          <w:lang w:eastAsia="hr-HR"/>
        </w:rPr>
        <w:t xml:space="preserve"> </w:t>
      </w:r>
    </w:p>
    <w:p w:rsidRPr="001F5199" w:rsidR="00C2114A" w:rsidP="0081161F" w:rsidRDefault="00C2114A">
      <w:pPr>
        <w:rPr>
          <w:rFonts w:ascii="Arial" w:hAnsi="Arial" w:cs="Arial"/>
        </w:rPr>
      </w:pPr>
    </w:p>
    <w:p w:rsidRPr="001F5199" w:rsidR="0081161F" w:rsidP="0081161F" w:rsidRDefault="0081161F">
      <w:pPr>
        <w:rPr>
          <w:rFonts w:ascii="Arial" w:hAnsi="Arial" w:cs="Arial"/>
        </w:rPr>
      </w:pPr>
      <w:r w:rsidRPr="001F5199">
        <w:rPr>
          <w:rFonts w:ascii="Arial" w:hAnsi="Arial" w:cs="Arial"/>
        </w:rPr>
        <w:t>Prisutni od suda:</w:t>
      </w:r>
      <w:r w:rsidRPr="001F5199">
        <w:rPr>
          <w:rFonts w:ascii="Arial" w:hAnsi="Arial" w:cs="Arial"/>
        </w:rPr>
        <w:br/>
        <w:t>Ivan Čulić, sudac</w:t>
      </w:r>
      <w:r w:rsidRPr="001F5199">
        <w:rPr>
          <w:rFonts w:ascii="Arial" w:hAnsi="Arial" w:cs="Arial"/>
        </w:rPr>
        <w:br/>
      </w:r>
      <w:r w:rsidR="00D8267E">
        <w:rPr>
          <w:rFonts w:ascii="Arial" w:hAnsi="Arial" w:cs="Arial"/>
        </w:rPr>
        <w:t>Kristina Peričić</w:t>
      </w:r>
      <w:r w:rsidRPr="001F5199">
        <w:rPr>
          <w:rFonts w:ascii="Arial" w:hAnsi="Arial" w:cs="Arial"/>
        </w:rPr>
        <w:t>, zapisničarka</w:t>
      </w:r>
    </w:p>
    <w:p w:rsidRPr="001F5199" w:rsidR="00967D73" w:rsidP="0081161F" w:rsidRDefault="00967D73">
      <w:pPr>
        <w:rPr>
          <w:rFonts w:ascii="Arial" w:hAnsi="Arial" w:cs="Arial"/>
        </w:rPr>
      </w:pPr>
    </w:p>
    <w:p w:rsidRPr="001F5199" w:rsidR="0081161F" w:rsidP="0081161F" w:rsidRDefault="0081161F">
      <w:pPr>
        <w:jc w:val="center"/>
        <w:rPr>
          <w:rFonts w:ascii="Arial" w:hAnsi="Arial" w:cs="Arial"/>
        </w:rPr>
      </w:pPr>
      <w:r w:rsidRPr="001F5199">
        <w:rPr>
          <w:rFonts w:ascii="Arial" w:hAnsi="Arial" w:cs="Arial"/>
        </w:rPr>
        <w:t xml:space="preserve">Početak u </w:t>
      </w:r>
      <w:r w:rsidR="00D8267E">
        <w:rPr>
          <w:rFonts w:ascii="Arial" w:hAnsi="Arial" w:cs="Arial"/>
        </w:rPr>
        <w:t>12:30</w:t>
      </w:r>
      <w:r w:rsidRPr="001F5199">
        <w:rPr>
          <w:rFonts w:ascii="Arial" w:hAnsi="Arial" w:cs="Arial"/>
        </w:rPr>
        <w:t xml:space="preserve"> sati.</w:t>
      </w:r>
    </w:p>
    <w:p w:rsidRPr="001F5199" w:rsidR="00FF4070" w:rsidP="002B30D2" w:rsidRDefault="00FF4070">
      <w:pPr>
        <w:jc w:val="both"/>
        <w:rPr>
          <w:rFonts w:ascii="Arial" w:hAnsi="Arial" w:cs="Arial"/>
        </w:rPr>
      </w:pPr>
    </w:p>
    <w:p w:rsidRPr="001F5199" w:rsidR="00967D73" w:rsidP="007138F9" w:rsidRDefault="007138F9">
      <w:pPr>
        <w:jc w:val="both"/>
        <w:rPr>
          <w:rFonts w:ascii="Arial" w:hAnsi="Arial" w:cs="Arial"/>
        </w:rPr>
      </w:pPr>
      <w:r w:rsidRPr="001F5199">
        <w:rPr>
          <w:rFonts w:ascii="Arial" w:hAnsi="Arial" w:cs="Arial"/>
        </w:rPr>
        <w:t>Utvrđuje se da su pristupili:</w:t>
      </w:r>
    </w:p>
    <w:p w:rsidR="001D2B50" w:rsidP="000B1310" w:rsidRDefault="000B1310">
      <w:pPr>
        <w:jc w:val="both"/>
        <w:rPr>
          <w:rFonts w:ascii="Arial" w:hAnsi="Arial" w:cs="Arial"/>
          <w:lang w:eastAsia="hr-HR"/>
        </w:rPr>
      </w:pPr>
      <w:r w:rsidRPr="001F5199">
        <w:rPr>
          <w:rFonts w:ascii="Arial" w:hAnsi="Arial" w:cs="Arial"/>
        </w:rPr>
        <w:t xml:space="preserve">- </w:t>
      </w:r>
      <w:r w:rsidRPr="00457DD7" w:rsidR="00B70AC6">
        <w:rPr>
          <w:rFonts w:ascii="Arial" w:hAnsi="Arial" w:cs="Arial"/>
          <w:lang w:eastAsia="hr-HR"/>
        </w:rPr>
        <w:t>ste</w:t>
      </w:r>
      <w:r w:rsidRPr="00457DD7" w:rsidR="00B70AC6">
        <w:rPr>
          <w:rFonts w:hint="eastAsia" w:ascii="Arial" w:hAnsi="Arial" w:cs="Arial"/>
          <w:lang w:eastAsia="hr-HR"/>
        </w:rPr>
        <w:t>č</w:t>
      </w:r>
      <w:r w:rsidR="00D8267E">
        <w:rPr>
          <w:rFonts w:ascii="Arial" w:hAnsi="Arial" w:cs="Arial"/>
          <w:lang w:eastAsia="hr-HR"/>
        </w:rPr>
        <w:t>ajni</w:t>
      </w:r>
      <w:r w:rsidRPr="00457DD7" w:rsidR="00B70AC6">
        <w:rPr>
          <w:rFonts w:ascii="Arial" w:hAnsi="Arial" w:cs="Arial"/>
          <w:lang w:eastAsia="hr-HR"/>
        </w:rPr>
        <w:t xml:space="preserve"> upravitelj</w:t>
      </w:r>
      <w:r w:rsidR="00D8267E">
        <w:rPr>
          <w:rFonts w:ascii="Arial" w:hAnsi="Arial" w:cs="Arial"/>
          <w:lang w:eastAsia="hr-HR"/>
        </w:rPr>
        <w:t xml:space="preserve"> </w:t>
      </w:r>
      <w:r w:rsidRPr="00C80EAA" w:rsidR="00D8267E">
        <w:rPr>
          <w:rFonts w:ascii="Arial" w:hAnsi="Arial" w:cs="Arial"/>
          <w:lang w:eastAsia="hr-HR"/>
        </w:rPr>
        <w:t>Ivan Vlai</w:t>
      </w:r>
      <w:r w:rsidRPr="00C80EAA" w:rsidR="00D8267E">
        <w:rPr>
          <w:rFonts w:hint="eastAsia" w:ascii="Arial" w:hAnsi="Arial" w:cs="Arial"/>
          <w:lang w:eastAsia="hr-HR"/>
        </w:rPr>
        <w:t>ć</w:t>
      </w:r>
      <w:r w:rsidR="00D8267E">
        <w:rPr>
          <w:rFonts w:ascii="Arial" w:hAnsi="Arial" w:cs="Arial"/>
          <w:lang w:eastAsia="hr-HR"/>
        </w:rPr>
        <w:t xml:space="preserve">, </w:t>
      </w:r>
      <w:r w:rsidRPr="00C80EAA" w:rsidR="00D8267E">
        <w:rPr>
          <w:rFonts w:ascii="Arial" w:hAnsi="Arial" w:cs="Arial"/>
          <w:lang w:eastAsia="hr-HR"/>
        </w:rPr>
        <w:t>Split, Kupreška 98</w:t>
      </w:r>
    </w:p>
    <w:p w:rsidRPr="001F5199" w:rsidR="00D8267E" w:rsidP="000B1310" w:rsidRDefault="00D8267E">
      <w:pPr>
        <w:jc w:val="both"/>
        <w:rPr>
          <w:rFonts w:ascii="Arial" w:hAnsi="Arial" w:cs="Arial"/>
        </w:rPr>
      </w:pPr>
    </w:p>
    <w:p w:rsidRPr="00B70AC6" w:rsidR="001A29AF" w:rsidP="001A29AF" w:rsidRDefault="001A29AF">
      <w:pPr>
        <w:jc w:val="both"/>
        <w:rPr>
          <w:rFonts w:ascii="Arial" w:hAnsi="Arial" w:cs="Arial"/>
        </w:rPr>
      </w:pPr>
      <w:r w:rsidRPr="00B70AC6">
        <w:rPr>
          <w:rFonts w:ascii="Arial" w:hAnsi="Arial" w:cs="Arial"/>
        </w:rPr>
        <w:t xml:space="preserve">Za vjerovnike: </w:t>
      </w:r>
    </w:p>
    <w:p w:rsidR="00D8267E" w:rsidP="00D8267E" w:rsidRDefault="00D8267E">
      <w:pPr>
        <w:jc w:val="both"/>
        <w:rPr>
          <w:rFonts w:ascii="Arial" w:hAnsi="Arial" w:cs="Arial"/>
        </w:rPr>
      </w:pPr>
      <w:r>
        <w:rPr>
          <w:rFonts w:ascii="Arial" w:hAnsi="Arial" w:cs="Arial"/>
        </w:rPr>
        <w:t>- Republika Hrvatska, Ministarstvo financija:</w:t>
      </w:r>
      <w:r w:rsidR="00CF407E">
        <w:rPr>
          <w:rFonts w:ascii="Arial" w:hAnsi="Arial" w:cs="Arial"/>
        </w:rPr>
        <w:t xml:space="preserve"> punomoćnica Jasmina Dvornik, zamjenica ODO Split, </w:t>
      </w:r>
      <w:r>
        <w:rPr>
          <w:rFonts w:ascii="Arial" w:hAnsi="Arial" w:cs="Arial"/>
        </w:rPr>
        <w:t xml:space="preserve"> </w:t>
      </w:r>
      <w:r w:rsidR="00CF407E">
        <w:rPr>
          <w:rFonts w:ascii="Arial" w:hAnsi="Arial" w:cs="Arial"/>
        </w:rPr>
        <w:t xml:space="preserve">privremeno upućena na rad u </w:t>
      </w:r>
      <w:r>
        <w:rPr>
          <w:rFonts w:ascii="Arial" w:hAnsi="Arial" w:cs="Arial"/>
        </w:rPr>
        <w:t xml:space="preserve">ŽDO Split, </w:t>
      </w:r>
      <w:r w:rsidR="00CF407E">
        <w:rPr>
          <w:rFonts w:ascii="Arial" w:hAnsi="Arial" w:cs="Arial"/>
        </w:rPr>
        <w:t>punomoć predaje</w:t>
      </w:r>
    </w:p>
    <w:p w:rsidR="00CF407E" w:rsidP="00D8267E" w:rsidRDefault="00CF407E">
      <w:pPr>
        <w:jc w:val="both"/>
        <w:rPr>
          <w:rFonts w:ascii="Arial" w:hAnsi="Arial" w:cs="Arial"/>
        </w:rPr>
      </w:pPr>
      <w:r>
        <w:rPr>
          <w:rFonts w:ascii="Arial" w:hAnsi="Arial" w:cs="Arial"/>
        </w:rPr>
        <w:t>-</w:t>
      </w:r>
      <w:r w:rsidR="00D8267E">
        <w:rPr>
          <w:rFonts w:ascii="Arial" w:hAnsi="Arial" w:cs="Arial"/>
        </w:rPr>
        <w:t xml:space="preserve"> Igor Stričević, Ante Radić, Ante Kovač, Vedrana Kovačević, Ivica Radmilo, Jozo Čikotić, Ante Meštrović, Nela Mamić i Josip Stričević: </w:t>
      </w:r>
      <w:r>
        <w:rPr>
          <w:rFonts w:ascii="Arial" w:hAnsi="Arial" w:cs="Arial"/>
        </w:rPr>
        <w:t>punomoćnik Hrvoje Čutuk, odvjetnik u Splitu,</w:t>
      </w:r>
    </w:p>
    <w:p w:rsidR="00D8267E" w:rsidP="00D8267E" w:rsidRDefault="00CF407E">
      <w:pPr>
        <w:jc w:val="both"/>
        <w:rPr>
          <w:rFonts w:ascii="Arial" w:hAnsi="Arial" w:cs="Arial"/>
        </w:rPr>
      </w:pPr>
      <w:r>
        <w:rPr>
          <w:rFonts w:ascii="Arial" w:hAnsi="Arial" w:cs="Arial"/>
        </w:rPr>
        <w:t>- Igor Stričević, osobno.</w:t>
      </w:r>
      <w:r w:rsidR="00D8267E">
        <w:rPr>
          <w:rFonts w:ascii="Arial" w:hAnsi="Arial" w:cs="Arial"/>
        </w:rPr>
        <w:t xml:space="preserve"> </w:t>
      </w:r>
    </w:p>
    <w:p w:rsidRPr="001C4B07" w:rsidR="001C4B07" w:rsidP="008F20B1" w:rsidRDefault="001C4B07">
      <w:pPr>
        <w:jc w:val="both"/>
        <w:rPr>
          <w:rFonts w:ascii="Arial" w:hAnsi="Arial" w:cs="Arial"/>
        </w:rPr>
      </w:pPr>
    </w:p>
    <w:p w:rsidR="001A29AF" w:rsidP="00C2114A" w:rsidRDefault="00D94D07">
      <w:pPr>
        <w:spacing w:after="240"/>
        <w:ind w:firstLine="720"/>
        <w:contextualSpacing/>
        <w:jc w:val="both"/>
        <w:rPr>
          <w:rFonts w:ascii="Arial" w:hAnsi="Arial" w:cs="Arial"/>
          <w:lang w:eastAsia="hr-HR"/>
        </w:rPr>
      </w:pPr>
      <w:r w:rsidRPr="001F5199">
        <w:rPr>
          <w:rFonts w:ascii="Arial" w:hAnsi="Arial" w:cs="Arial"/>
          <w:lang w:eastAsia="hr-HR"/>
        </w:rPr>
        <w:t xml:space="preserve">Utvrđuje se da je </w:t>
      </w:r>
      <w:r w:rsidRPr="001F5199" w:rsidR="00C2114A">
        <w:rPr>
          <w:rFonts w:ascii="Arial" w:hAnsi="Arial" w:cs="Arial"/>
          <w:lang w:eastAsia="hr-HR"/>
        </w:rPr>
        <w:t>zaključkom</w:t>
      </w:r>
      <w:r w:rsidRPr="001F5199">
        <w:rPr>
          <w:rFonts w:ascii="Arial" w:hAnsi="Arial" w:cs="Arial"/>
          <w:lang w:eastAsia="hr-HR"/>
        </w:rPr>
        <w:t xml:space="preserve"> ovog suda poslovni</w:t>
      </w:r>
      <w:r w:rsidRPr="001F5199" w:rsidR="007E468F">
        <w:rPr>
          <w:rFonts w:ascii="Arial" w:hAnsi="Arial" w:cs="Arial"/>
          <w:lang w:eastAsia="hr-HR"/>
        </w:rPr>
        <w:t xml:space="preserve"> </w:t>
      </w:r>
      <w:r w:rsidRPr="001F5199">
        <w:rPr>
          <w:rFonts w:ascii="Arial" w:hAnsi="Arial" w:cs="Arial"/>
          <w:lang w:eastAsia="hr-HR"/>
        </w:rPr>
        <w:t xml:space="preserve">broj </w:t>
      </w:r>
      <w:r w:rsidR="0088215A">
        <w:rPr>
          <w:rFonts w:ascii="Arial" w:hAnsi="Arial" w:cs="Arial"/>
        </w:rPr>
        <w:t xml:space="preserve">St-565/2021-48 </w:t>
      </w:r>
      <w:r w:rsidR="00B70AC6">
        <w:rPr>
          <w:rFonts w:ascii="Arial" w:hAnsi="Arial" w:cs="Arial"/>
          <w:lang w:eastAsia="hr-HR"/>
        </w:rPr>
        <w:t xml:space="preserve">od </w:t>
      </w:r>
      <w:r w:rsidR="0088215A">
        <w:rPr>
          <w:rFonts w:ascii="Arial" w:hAnsi="Arial" w:cs="Arial"/>
          <w:lang w:eastAsia="hr-HR"/>
        </w:rPr>
        <w:t>6. rujna 2022</w:t>
      </w:r>
      <w:r w:rsidR="001A29AF">
        <w:rPr>
          <w:rFonts w:ascii="Arial" w:hAnsi="Arial" w:cs="Arial"/>
          <w:lang w:eastAsia="hr-HR"/>
        </w:rPr>
        <w:t xml:space="preserve">. </w:t>
      </w:r>
      <w:r w:rsidRPr="001F5199" w:rsidR="00C2114A">
        <w:rPr>
          <w:rFonts w:ascii="Arial" w:hAnsi="Arial" w:cs="Arial"/>
          <w:lang w:eastAsia="hr-HR"/>
        </w:rPr>
        <w:t>sazvano današnje</w:t>
      </w:r>
      <w:r w:rsidRPr="001F5199">
        <w:rPr>
          <w:rFonts w:ascii="Arial" w:hAnsi="Arial" w:cs="Arial"/>
          <w:lang w:eastAsia="hr-HR"/>
        </w:rPr>
        <w:t xml:space="preserve"> </w:t>
      </w:r>
      <w:r w:rsidRPr="001F5199" w:rsidR="00C2114A">
        <w:rPr>
          <w:rFonts w:ascii="Arial" w:hAnsi="Arial" w:cs="Arial"/>
          <w:lang w:eastAsia="hr-HR"/>
        </w:rPr>
        <w:t>ročište za raspravljanje i glasovanje o stečajnom planu dužnika</w:t>
      </w:r>
      <w:r w:rsidR="001A29AF">
        <w:rPr>
          <w:rFonts w:ascii="Arial" w:hAnsi="Arial" w:cs="Arial"/>
          <w:lang w:eastAsia="hr-HR"/>
        </w:rPr>
        <w:t xml:space="preserve"> </w:t>
      </w:r>
      <w:r w:rsidR="0088215A">
        <w:rPr>
          <w:rFonts w:ascii="Arial" w:hAnsi="Arial" w:cs="Arial"/>
          <w:lang w:eastAsia="hr-HR"/>
        </w:rPr>
        <w:t>IS-DEUTSCHE d.o.o. u stečaju, OIB: 40314648906, Put Duilova 17 b</w:t>
      </w:r>
      <w:r w:rsidR="00B70AC6">
        <w:rPr>
          <w:rFonts w:ascii="Arial" w:hAnsi="Arial" w:cs="Arial"/>
          <w:lang w:eastAsia="hr-HR"/>
        </w:rPr>
        <w:t xml:space="preserve">.  </w:t>
      </w:r>
      <w:r w:rsidRPr="001F5199" w:rsidR="00B70AC6">
        <w:rPr>
          <w:rFonts w:ascii="Arial" w:hAnsi="Arial" w:cs="Arial"/>
          <w:lang w:eastAsia="hr-HR"/>
        </w:rPr>
        <w:t xml:space="preserve">  </w:t>
      </w:r>
      <w:r w:rsidR="001A29AF">
        <w:rPr>
          <w:rFonts w:ascii="Arial" w:hAnsi="Arial" w:cs="Arial"/>
          <w:lang w:eastAsia="hr-HR"/>
        </w:rPr>
        <w:t xml:space="preserve"> </w:t>
      </w:r>
    </w:p>
    <w:p w:rsidR="001A29AF" w:rsidP="0080079A" w:rsidRDefault="001A29AF">
      <w:pPr>
        <w:spacing w:after="240"/>
        <w:ind w:firstLine="720"/>
        <w:contextualSpacing/>
        <w:jc w:val="both"/>
        <w:rPr>
          <w:rFonts w:ascii="Arial" w:hAnsi="Arial" w:cs="Arial"/>
        </w:rPr>
      </w:pPr>
    </w:p>
    <w:p w:rsidR="0080079A" w:rsidP="0080079A" w:rsidRDefault="0080079A">
      <w:pPr>
        <w:spacing w:after="240"/>
        <w:ind w:firstLine="720"/>
        <w:contextualSpacing/>
        <w:jc w:val="both"/>
        <w:rPr>
          <w:rFonts w:ascii="Arial" w:hAnsi="Arial" w:cs="Arial"/>
        </w:rPr>
      </w:pPr>
      <w:r w:rsidRPr="001F5199">
        <w:rPr>
          <w:rFonts w:ascii="Arial" w:hAnsi="Arial" w:cs="Arial"/>
        </w:rPr>
        <w:t xml:space="preserve">Utvrđuje se da je </w:t>
      </w:r>
      <w:r w:rsidR="0088215A">
        <w:rPr>
          <w:rFonts w:ascii="Arial" w:hAnsi="Arial" w:cs="Arial"/>
        </w:rPr>
        <w:t>18. svibnja 2022</w:t>
      </w:r>
      <w:r w:rsidR="001A29AF">
        <w:rPr>
          <w:rFonts w:ascii="Arial" w:hAnsi="Arial" w:cs="Arial"/>
        </w:rPr>
        <w:t xml:space="preserve">. </w:t>
      </w:r>
      <w:r w:rsidRPr="001F5199">
        <w:rPr>
          <w:rFonts w:ascii="Arial" w:hAnsi="Arial" w:cs="Arial"/>
        </w:rPr>
        <w:t>stečajn</w:t>
      </w:r>
      <w:r w:rsidR="0088215A">
        <w:rPr>
          <w:rFonts w:ascii="Arial" w:hAnsi="Arial" w:cs="Arial"/>
        </w:rPr>
        <w:t>i</w:t>
      </w:r>
      <w:r w:rsidRPr="001F5199">
        <w:rPr>
          <w:rFonts w:ascii="Arial" w:hAnsi="Arial" w:cs="Arial"/>
        </w:rPr>
        <w:t xml:space="preserve"> upravitelj dostavi</w:t>
      </w:r>
      <w:r w:rsidR="0088215A">
        <w:rPr>
          <w:rFonts w:ascii="Arial" w:hAnsi="Arial" w:cs="Arial"/>
        </w:rPr>
        <w:t>o</w:t>
      </w:r>
      <w:r w:rsidRPr="001F5199">
        <w:rPr>
          <w:rFonts w:ascii="Arial" w:hAnsi="Arial" w:cs="Arial"/>
        </w:rPr>
        <w:t xml:space="preserve"> stečajni plan stečajnog dužnika koji je </w:t>
      </w:r>
      <w:r w:rsidR="0088215A">
        <w:rPr>
          <w:rFonts w:ascii="Arial" w:hAnsi="Arial" w:cs="Arial"/>
        </w:rPr>
        <w:t>istog dana</w:t>
      </w:r>
      <w:r w:rsidR="001A29AF">
        <w:rPr>
          <w:rFonts w:ascii="Arial" w:hAnsi="Arial" w:cs="Arial"/>
        </w:rPr>
        <w:t xml:space="preserve"> </w:t>
      </w:r>
      <w:r w:rsidRPr="001F5199">
        <w:rPr>
          <w:rFonts w:ascii="Arial" w:hAnsi="Arial" w:cs="Arial"/>
        </w:rPr>
        <w:t xml:space="preserve">objavljen na mrežnoj stranici e-Oglasna ploča sudova. </w:t>
      </w:r>
    </w:p>
    <w:p w:rsidR="00FF6AC5" w:rsidP="0080079A" w:rsidRDefault="00FF6AC5">
      <w:pPr>
        <w:spacing w:after="240"/>
        <w:ind w:firstLine="720"/>
        <w:contextualSpacing/>
        <w:jc w:val="both"/>
        <w:rPr>
          <w:rFonts w:ascii="Arial" w:hAnsi="Arial" w:cs="Arial"/>
        </w:rPr>
      </w:pPr>
    </w:p>
    <w:p w:rsidR="001A29AF" w:rsidP="0080079A" w:rsidRDefault="00FF6AC5">
      <w:pPr>
        <w:spacing w:after="240"/>
        <w:ind w:firstLine="720"/>
        <w:contextualSpacing/>
        <w:jc w:val="both"/>
        <w:rPr>
          <w:rFonts w:ascii="Arial" w:hAnsi="Arial" w:cs="Arial"/>
        </w:rPr>
      </w:pPr>
      <w:r w:rsidRPr="00CF407E">
        <w:rPr>
          <w:rFonts w:ascii="Arial" w:hAnsi="Arial" w:cs="Arial"/>
        </w:rPr>
        <w:t>Utvrđuje</w:t>
      </w:r>
      <w:r w:rsidRPr="001C4B07">
        <w:rPr>
          <w:rFonts w:ascii="Arial" w:hAnsi="Arial" w:cs="Arial"/>
        </w:rPr>
        <w:t xml:space="preserve"> se da </w:t>
      </w:r>
      <w:r w:rsidR="0088215A">
        <w:rPr>
          <w:rFonts w:ascii="Arial" w:hAnsi="Arial" w:cs="Arial"/>
        </w:rPr>
        <w:t xml:space="preserve">je podneskom od 1. lipnja 2022. stečajni vjerovnik Republika Hrvatska, </w:t>
      </w:r>
      <w:r w:rsidR="00AF039C">
        <w:rPr>
          <w:rFonts w:ascii="Arial" w:hAnsi="Arial" w:cs="Arial"/>
        </w:rPr>
        <w:t>Ministarstvo financija uskratio</w:t>
      </w:r>
      <w:r w:rsidR="0088215A">
        <w:rPr>
          <w:rFonts w:ascii="Arial" w:hAnsi="Arial" w:cs="Arial"/>
        </w:rPr>
        <w:t xml:space="preserve"> suglasnost na stečajni plan</w:t>
      </w:r>
      <w:r w:rsidR="00A6782E">
        <w:rPr>
          <w:rFonts w:ascii="Arial" w:hAnsi="Arial" w:cs="Arial"/>
        </w:rPr>
        <w:t xml:space="preserve"> jer je </w:t>
      </w:r>
      <w:r w:rsidRPr="0088215A" w:rsidR="00A6782E">
        <w:rPr>
          <w:rFonts w:ascii="Arial" w:hAnsi="Arial" w:cs="Arial"/>
        </w:rPr>
        <w:t>Savjetodavno vijeće Porezne uprave</w:t>
      </w:r>
      <w:r w:rsidR="0088215A">
        <w:rPr>
          <w:rFonts w:ascii="Arial" w:hAnsi="Arial" w:cs="Arial"/>
        </w:rPr>
        <w:t xml:space="preserve"> utvrdilo da se </w:t>
      </w:r>
      <w:r w:rsidRPr="0088215A" w:rsidR="0088215A">
        <w:rPr>
          <w:rFonts w:ascii="Arial" w:hAnsi="Arial" w:cs="Arial"/>
        </w:rPr>
        <w:t>planom predlaže namirenje koje nije u skladu s kriterijima iz Naputka Ministarstva financija klasa: 423-01/15-01/304, urbroj: 513-07-21-06/16-24 od 6. lipnja 2016</w:t>
      </w:r>
      <w:r w:rsidR="00A6782E">
        <w:rPr>
          <w:rFonts w:ascii="Arial" w:hAnsi="Arial" w:cs="Arial"/>
        </w:rPr>
        <w:t>.</w:t>
      </w:r>
      <w:r w:rsidRPr="001C4B07" w:rsidR="002C29BB">
        <w:rPr>
          <w:rFonts w:ascii="Arial" w:hAnsi="Arial" w:cs="Arial"/>
        </w:rPr>
        <w:t xml:space="preserve"> </w:t>
      </w:r>
    </w:p>
    <w:p w:rsidR="00447833" w:rsidP="0080079A" w:rsidRDefault="00447833">
      <w:pPr>
        <w:spacing w:after="240"/>
        <w:ind w:firstLine="720"/>
        <w:contextualSpacing/>
        <w:jc w:val="both"/>
        <w:rPr>
          <w:rFonts w:ascii="Arial" w:hAnsi="Arial" w:cs="Arial"/>
        </w:rPr>
      </w:pPr>
    </w:p>
    <w:p w:rsidR="00447833" w:rsidP="0080079A" w:rsidRDefault="00447833">
      <w:pPr>
        <w:spacing w:after="240"/>
        <w:ind w:firstLine="720"/>
        <w:contextualSpacing/>
        <w:jc w:val="both"/>
        <w:rPr>
          <w:rFonts w:ascii="Arial" w:hAnsi="Arial" w:cs="Arial"/>
        </w:rPr>
      </w:pPr>
      <w:r w:rsidRPr="00CF407E">
        <w:rPr>
          <w:rFonts w:ascii="Arial" w:hAnsi="Arial" w:cs="Arial"/>
        </w:rPr>
        <w:t>Utvrđuje</w:t>
      </w:r>
      <w:r>
        <w:rPr>
          <w:rFonts w:ascii="Arial" w:hAnsi="Arial" w:cs="Arial"/>
        </w:rPr>
        <w:t xml:space="preserve"> se da je podneskom od 27. rujna 2022. stečajni vjerovnik Nova hrvatska banka d.d. (ranije: SBERBANK d.d.) ispričao svoj nedolazak na današnje ročište te izjavio da glasuje protiv stečajnog plana.</w:t>
      </w:r>
    </w:p>
    <w:p w:rsidR="00BD384D" w:rsidP="0080079A" w:rsidRDefault="00BD384D">
      <w:pPr>
        <w:spacing w:after="240"/>
        <w:ind w:firstLine="720"/>
        <w:contextualSpacing/>
        <w:jc w:val="both"/>
        <w:rPr>
          <w:rFonts w:ascii="Arial" w:hAnsi="Arial" w:cs="Arial"/>
        </w:rPr>
      </w:pPr>
    </w:p>
    <w:p w:rsidR="00BD384D" w:rsidP="0080079A" w:rsidRDefault="00BD384D">
      <w:pPr>
        <w:spacing w:after="240"/>
        <w:ind w:firstLine="720"/>
        <w:contextualSpacing/>
        <w:jc w:val="both"/>
        <w:rPr>
          <w:rFonts w:ascii="Arial" w:hAnsi="Arial" w:cs="Arial"/>
        </w:rPr>
      </w:pPr>
      <w:r w:rsidRPr="00CF407E">
        <w:rPr>
          <w:rFonts w:ascii="Arial" w:hAnsi="Arial" w:cs="Arial"/>
        </w:rPr>
        <w:lastRenderedPageBreak/>
        <w:t>Utvrđuje</w:t>
      </w:r>
      <w:r>
        <w:rPr>
          <w:rFonts w:ascii="Arial" w:hAnsi="Arial" w:cs="Arial"/>
        </w:rPr>
        <w:t xml:space="preserve"> se da je podneskom od 29. rujna 2022. stečajni vjerovnik Zagrebačka banka d.d. ispričao svoj nedolazak na današnje ročište te izjavio da je suglasan sa stečajnim planom.</w:t>
      </w:r>
    </w:p>
    <w:p w:rsidR="00BD384D" w:rsidP="0080079A" w:rsidRDefault="00BD384D">
      <w:pPr>
        <w:spacing w:after="240"/>
        <w:ind w:firstLine="720"/>
        <w:contextualSpacing/>
        <w:jc w:val="both"/>
        <w:rPr>
          <w:rFonts w:ascii="Arial" w:hAnsi="Arial" w:cs="Arial"/>
        </w:rPr>
      </w:pPr>
    </w:p>
    <w:p w:rsidR="00BD384D" w:rsidP="0080079A" w:rsidRDefault="00BD384D">
      <w:pPr>
        <w:spacing w:after="240"/>
        <w:ind w:firstLine="720"/>
        <w:contextualSpacing/>
        <w:jc w:val="both"/>
        <w:rPr>
          <w:rFonts w:ascii="Arial" w:hAnsi="Arial" w:cs="Arial"/>
        </w:rPr>
      </w:pPr>
      <w:r w:rsidRPr="00CF407E">
        <w:rPr>
          <w:rFonts w:ascii="Arial" w:hAnsi="Arial" w:cs="Arial"/>
        </w:rPr>
        <w:t>Utvrđuje</w:t>
      </w:r>
      <w:r>
        <w:rPr>
          <w:rFonts w:ascii="Arial" w:hAnsi="Arial" w:cs="Arial"/>
        </w:rPr>
        <w:t xml:space="preserve"> se da je podneskom od 30. rujna 2022. stečajni vjerovnik HAMAG-BICRO </w:t>
      </w:r>
      <w:r w:rsidRPr="00BD384D">
        <w:rPr>
          <w:rFonts w:ascii="Arial" w:hAnsi="Arial" w:cs="Arial"/>
        </w:rPr>
        <w:t>ispričao</w:t>
      </w:r>
      <w:r>
        <w:rPr>
          <w:rFonts w:ascii="Arial" w:hAnsi="Arial" w:cs="Arial"/>
        </w:rPr>
        <w:t xml:space="preserve"> svoj nedolazak na današnje ročište te izjavio da je suglasan sa stečajnim planom.</w:t>
      </w:r>
    </w:p>
    <w:p w:rsidR="00BD384D" w:rsidP="0080079A" w:rsidRDefault="00BD384D">
      <w:pPr>
        <w:spacing w:after="240"/>
        <w:ind w:firstLine="720"/>
        <w:contextualSpacing/>
        <w:jc w:val="both"/>
        <w:rPr>
          <w:rFonts w:ascii="Arial" w:hAnsi="Arial" w:cs="Arial"/>
        </w:rPr>
      </w:pPr>
    </w:p>
    <w:p w:rsidR="00BD384D" w:rsidP="00BD384D" w:rsidRDefault="00BD384D">
      <w:pPr>
        <w:spacing w:after="240"/>
        <w:ind w:firstLine="720"/>
        <w:contextualSpacing/>
        <w:jc w:val="both"/>
        <w:rPr>
          <w:rFonts w:ascii="Arial" w:hAnsi="Arial" w:cs="Arial"/>
        </w:rPr>
      </w:pPr>
      <w:r w:rsidRPr="00CF407E">
        <w:rPr>
          <w:rFonts w:ascii="Arial" w:hAnsi="Arial" w:cs="Arial"/>
        </w:rPr>
        <w:t>Utvrđuje</w:t>
      </w:r>
      <w:r>
        <w:rPr>
          <w:rFonts w:ascii="Arial" w:hAnsi="Arial" w:cs="Arial"/>
        </w:rPr>
        <w:t xml:space="preserve"> se da je podneskom od 30. rujna 2022. stečajni vjerovnik MAX &amp; MORIS d.o.o. ispričao svoj nedolazak na današnje ročište te izjavio da je suglasan sa stečajnim planom.</w:t>
      </w:r>
    </w:p>
    <w:p w:rsidR="00DF6369" w:rsidP="00BD384D" w:rsidRDefault="00DF6369">
      <w:pPr>
        <w:spacing w:after="240"/>
        <w:ind w:firstLine="720"/>
        <w:contextualSpacing/>
        <w:jc w:val="both"/>
        <w:rPr>
          <w:rFonts w:ascii="Arial" w:hAnsi="Arial" w:cs="Arial"/>
        </w:rPr>
      </w:pPr>
    </w:p>
    <w:p w:rsidR="00DF6369" w:rsidP="00DF6369" w:rsidRDefault="00DF6369">
      <w:pPr>
        <w:spacing w:after="240"/>
        <w:ind w:firstLine="720"/>
        <w:contextualSpacing/>
        <w:jc w:val="both"/>
        <w:rPr>
          <w:rFonts w:ascii="Arial" w:hAnsi="Arial" w:cs="Arial"/>
        </w:rPr>
      </w:pPr>
      <w:r w:rsidRPr="00CF407E">
        <w:rPr>
          <w:rFonts w:ascii="Arial" w:hAnsi="Arial" w:cs="Arial"/>
        </w:rPr>
        <w:t>Utvrđuje</w:t>
      </w:r>
      <w:r>
        <w:rPr>
          <w:rFonts w:ascii="Arial" w:hAnsi="Arial" w:cs="Arial"/>
        </w:rPr>
        <w:t xml:space="preserve"> se da je podneskom od 3. listopada 2022. stečajni vjerovnik </w:t>
      </w:r>
      <w:r w:rsidRPr="00B132A6">
        <w:rPr>
          <w:rFonts w:ascii="Arial" w:hAnsi="Arial" w:cs="Arial"/>
          <w:color w:val="000000"/>
        </w:rPr>
        <w:t>SCHACHERMAYER d.o.o.</w:t>
      </w:r>
      <w:r>
        <w:rPr>
          <w:rFonts w:ascii="Arial" w:hAnsi="Arial" w:cs="Arial"/>
        </w:rPr>
        <w:t xml:space="preserve"> ispričao svoj nedolazak na današnje ročište te izjavio da je suglasan sa stečajnim planom.</w:t>
      </w:r>
    </w:p>
    <w:p w:rsidR="00DF6369" w:rsidP="00DF6369" w:rsidRDefault="00DF6369">
      <w:pPr>
        <w:spacing w:after="240"/>
        <w:ind w:firstLine="720"/>
        <w:contextualSpacing/>
        <w:jc w:val="both"/>
        <w:rPr>
          <w:rFonts w:ascii="Arial" w:hAnsi="Arial" w:cs="Arial"/>
        </w:rPr>
      </w:pPr>
    </w:p>
    <w:p w:rsidR="00DF6369" w:rsidP="00DF6369" w:rsidRDefault="00DF6369">
      <w:pPr>
        <w:spacing w:after="240"/>
        <w:ind w:firstLine="720"/>
        <w:contextualSpacing/>
        <w:jc w:val="both"/>
        <w:rPr>
          <w:rFonts w:ascii="Arial" w:hAnsi="Arial" w:cs="Arial"/>
        </w:rPr>
      </w:pPr>
      <w:r w:rsidRPr="00CF407E">
        <w:rPr>
          <w:rFonts w:ascii="Arial" w:hAnsi="Arial" w:cs="Arial"/>
        </w:rPr>
        <w:t>Utvrđuje</w:t>
      </w:r>
      <w:r>
        <w:rPr>
          <w:rFonts w:ascii="Arial" w:hAnsi="Arial" w:cs="Arial"/>
        </w:rPr>
        <w:t xml:space="preserve"> se da je podneskom od 4. listopada 2022. stečajni vjerovnik </w:t>
      </w:r>
      <w:r w:rsidRPr="00B132A6">
        <w:rPr>
          <w:rFonts w:ascii="Arial" w:hAnsi="Arial" w:cs="Arial"/>
          <w:color w:val="000000"/>
        </w:rPr>
        <w:t>WURTH-HRVATSKA d.o.o.</w:t>
      </w:r>
      <w:r>
        <w:rPr>
          <w:rFonts w:ascii="Arial" w:hAnsi="Arial" w:cs="Arial"/>
          <w:color w:val="000000"/>
        </w:rPr>
        <w:t xml:space="preserve"> </w:t>
      </w:r>
      <w:r>
        <w:rPr>
          <w:rFonts w:ascii="Arial" w:hAnsi="Arial" w:cs="Arial"/>
        </w:rPr>
        <w:t>ispričao svoj nedolazak na današnje ročište te izjavio da je suglasan sa stečajnim planom.</w:t>
      </w:r>
    </w:p>
    <w:p w:rsidR="00F1403A" w:rsidP="00DF6369" w:rsidRDefault="00F1403A">
      <w:pPr>
        <w:spacing w:after="240"/>
        <w:ind w:firstLine="720"/>
        <w:contextualSpacing/>
        <w:jc w:val="both"/>
        <w:rPr>
          <w:rFonts w:ascii="Arial" w:hAnsi="Arial" w:cs="Arial"/>
        </w:rPr>
      </w:pPr>
    </w:p>
    <w:p w:rsidR="00DF6369" w:rsidP="00DF6369" w:rsidRDefault="00F1403A">
      <w:pPr>
        <w:spacing w:after="240"/>
        <w:ind w:firstLine="720"/>
        <w:contextualSpacing/>
        <w:jc w:val="both"/>
        <w:rPr>
          <w:rFonts w:ascii="Arial" w:hAnsi="Arial" w:cs="Arial"/>
        </w:rPr>
      </w:pPr>
      <w:r w:rsidRPr="00F1403A">
        <w:rPr>
          <w:rFonts w:ascii="Arial" w:hAnsi="Arial" w:cs="Arial"/>
        </w:rPr>
        <w:t>Poziva se stečajni upravitelj usmeno izložiti stečajni plan koji je predmet današnjeg ročišta nazočnim vjerovnicima.</w:t>
      </w:r>
    </w:p>
    <w:p w:rsidR="00177887" w:rsidP="00DF6369" w:rsidRDefault="00177887">
      <w:pPr>
        <w:spacing w:after="240"/>
        <w:ind w:firstLine="720"/>
        <w:contextualSpacing/>
        <w:jc w:val="both"/>
        <w:rPr>
          <w:rFonts w:ascii="Arial" w:hAnsi="Arial" w:cs="Arial"/>
        </w:rPr>
      </w:pPr>
    </w:p>
    <w:p w:rsidR="00AC16F2" w:rsidP="00AC16F2" w:rsidRDefault="00A6782E">
      <w:pPr>
        <w:spacing w:after="240"/>
        <w:ind w:firstLine="720"/>
        <w:contextualSpacing/>
        <w:jc w:val="both"/>
        <w:rPr>
          <w:rFonts w:ascii="Arial" w:hAnsi="Arial" w:cs="Arial"/>
        </w:rPr>
      </w:pPr>
      <w:r>
        <w:rPr>
          <w:rFonts w:ascii="Arial" w:hAnsi="Arial" w:cs="Arial"/>
        </w:rPr>
        <w:t>Utvrđuje se da je stečajni</w:t>
      </w:r>
      <w:r w:rsidRPr="001F5199" w:rsidR="00C94A2D">
        <w:rPr>
          <w:rFonts w:ascii="Arial" w:hAnsi="Arial" w:cs="Arial"/>
        </w:rPr>
        <w:t xml:space="preserve"> upravitelj usmeno </w:t>
      </w:r>
      <w:r w:rsidRPr="001F5199" w:rsidR="00EF5443">
        <w:rPr>
          <w:rFonts w:ascii="Arial" w:hAnsi="Arial" w:cs="Arial"/>
        </w:rPr>
        <w:t xml:space="preserve">detaljno </w:t>
      </w:r>
      <w:r>
        <w:rPr>
          <w:rFonts w:ascii="Arial" w:hAnsi="Arial" w:cs="Arial"/>
        </w:rPr>
        <w:t>izložio</w:t>
      </w:r>
      <w:r w:rsidRPr="001F5199" w:rsidR="00C94A2D">
        <w:rPr>
          <w:rFonts w:ascii="Arial" w:hAnsi="Arial" w:cs="Arial"/>
        </w:rPr>
        <w:t xml:space="preserve"> stečajni plan, kako pripremnu tako i provedbenu osnovu</w:t>
      </w:r>
      <w:r w:rsidR="00FF6AC5">
        <w:rPr>
          <w:rFonts w:ascii="Arial" w:hAnsi="Arial" w:cs="Arial"/>
        </w:rPr>
        <w:t>.</w:t>
      </w:r>
      <w:r w:rsidRPr="001F5199" w:rsidR="00F94C83">
        <w:rPr>
          <w:rFonts w:ascii="Arial" w:hAnsi="Arial" w:cs="Arial"/>
        </w:rPr>
        <w:t xml:space="preserve"> </w:t>
      </w:r>
      <w:r w:rsidR="00177887">
        <w:rPr>
          <w:rFonts w:ascii="Arial" w:hAnsi="Arial" w:cs="Arial"/>
        </w:rPr>
        <w:t>U ovom trenutku mijenja djel</w:t>
      </w:r>
      <w:r w:rsidR="00961B23">
        <w:rPr>
          <w:rFonts w:ascii="Arial" w:hAnsi="Arial" w:cs="Arial"/>
        </w:rPr>
        <w:t>omično plan i to na stranici 43</w:t>
      </w:r>
      <w:r w:rsidR="00177887">
        <w:rPr>
          <w:rFonts w:ascii="Arial" w:hAnsi="Arial" w:cs="Arial"/>
        </w:rPr>
        <w:t xml:space="preserve"> u dijelu u kojem je navedeno da će Igor Stričević uplatiti jednokratno iznos od 150.000,00 kuna na način da će sada uplatiti iznos od 206.250,00 kuna</w:t>
      </w:r>
      <w:r w:rsidR="00961B23">
        <w:rPr>
          <w:rFonts w:ascii="Arial" w:hAnsi="Arial" w:cs="Arial"/>
        </w:rPr>
        <w:t>. Ovo iz razloga što je planom bilo predviđeno da će stečajni dužnik kroz poslovanje uprihodovati iznos od 87.975,00 kuna, međutim, taj iznos nije uprihodovan već samo iznos od 56.725,00 kuna, iz razloga što je tvrtka koja je zakupnik strojeva IS-DESIGN d.o.o. negdje u svibnju  zapala u blokadu računa jer je SBERBANK d.d. (sada Nova hrvatska banka d.d.)</w:t>
      </w:r>
      <w:r w:rsidR="00AC16F2">
        <w:rPr>
          <w:rFonts w:ascii="Arial" w:hAnsi="Arial" w:cs="Arial"/>
        </w:rPr>
        <w:t xml:space="preserve"> izvršila prisilnu naplatu na ime dugova za koje je ta tvrtka bila jamac za stečajnog dužnika, tako da su plaćene  samo tri zakupnine dok je ostatak u iznosu od 50.000,00 kuna plus PDV (12.500,00 kuna) ostao neplaćen. Također, obveze stečajne mase su bile planirane za kraći period,a  sada se iste povećavaju stoga što će stečajni postupak trajati 12 mjeseci. Stoga bi Igor Stričević povećanom uplatom podmirio tu razliku koja je nastala zbog manjeg prihoda poslovanja.  U ostalom dijelu stečajni plan ostaje nepromijenjen. </w:t>
      </w:r>
    </w:p>
    <w:p w:rsidR="00AC16F2" w:rsidP="00AC16F2" w:rsidRDefault="00AC16F2">
      <w:pPr>
        <w:spacing w:after="240"/>
        <w:ind w:firstLine="720"/>
        <w:contextualSpacing/>
        <w:jc w:val="both"/>
        <w:rPr>
          <w:rFonts w:ascii="Arial" w:hAnsi="Arial" w:cs="Arial"/>
        </w:rPr>
      </w:pPr>
    </w:p>
    <w:p w:rsidR="00AC16F2" w:rsidP="00AC16F2" w:rsidRDefault="00AC16F2">
      <w:pPr>
        <w:spacing w:after="240"/>
        <w:ind w:firstLine="720"/>
        <w:contextualSpacing/>
        <w:jc w:val="both"/>
        <w:rPr>
          <w:rFonts w:ascii="Arial" w:hAnsi="Arial" w:cs="Arial"/>
        </w:rPr>
      </w:pPr>
      <w:r>
        <w:rPr>
          <w:rFonts w:ascii="Arial" w:hAnsi="Arial" w:cs="Arial"/>
        </w:rPr>
        <w:t xml:space="preserve">U ovom trenutku ovdje prisutni Igor Stričević daje izjavu da pristaje na ovako izmijenjeni stečajno plan te da je spreman na način predviđen stečajnim planom uplatiti iznos od 206.250,00 kuna, kao i ispuniti ostale obveze koje proizlaze iz ovog stečajnog plana. </w:t>
      </w:r>
    </w:p>
    <w:p w:rsidR="001C4B07" w:rsidP="00C2114A" w:rsidRDefault="001C4B07">
      <w:pPr>
        <w:spacing w:after="240"/>
        <w:ind w:firstLine="720"/>
        <w:contextualSpacing/>
        <w:jc w:val="both"/>
        <w:rPr>
          <w:rFonts w:ascii="Arial" w:hAnsi="Arial" w:cs="Arial"/>
        </w:rPr>
      </w:pPr>
    </w:p>
    <w:p w:rsidR="004D6025" w:rsidP="001A29AF" w:rsidRDefault="001C4B07">
      <w:pPr>
        <w:spacing w:after="240"/>
        <w:contextualSpacing/>
        <w:jc w:val="both"/>
        <w:rPr>
          <w:rFonts w:ascii="Arial" w:hAnsi="Arial" w:cs="Arial"/>
        </w:rPr>
      </w:pPr>
      <w:r>
        <w:rPr>
          <w:rFonts w:ascii="Arial" w:hAnsi="Arial" w:cs="Arial"/>
        </w:rPr>
        <w:tab/>
        <w:t>Utvrđuje se da</w:t>
      </w:r>
      <w:r w:rsidR="00AC16F2">
        <w:rPr>
          <w:rFonts w:ascii="Arial" w:hAnsi="Arial" w:cs="Arial"/>
        </w:rPr>
        <w:t xml:space="preserve"> je punomoćnik vjerovnika Igora Stričevića, Ante Radića, Ante Kovača, Vedrane Kovačević, Ivice Radmila, Joze Čikotića, Ante Meštrovića, Nele Mamić i Josipa Stričevića suglasan sa stečajnim planom i navedenim izmjenama te da nema </w:t>
      </w:r>
      <w:r>
        <w:rPr>
          <w:rFonts w:ascii="Arial" w:hAnsi="Arial" w:cs="Arial"/>
        </w:rPr>
        <w:t>nikakvih primjedbi niti daljnjih pitanja.</w:t>
      </w:r>
    </w:p>
    <w:p w:rsidR="00AC16F2" w:rsidP="001A29AF" w:rsidRDefault="00AC16F2">
      <w:pPr>
        <w:spacing w:after="240"/>
        <w:contextualSpacing/>
        <w:jc w:val="both"/>
        <w:rPr>
          <w:rFonts w:ascii="Arial" w:hAnsi="Arial" w:cs="Arial"/>
        </w:rPr>
      </w:pPr>
    </w:p>
    <w:p w:rsidR="00AC16F2" w:rsidP="001A29AF" w:rsidRDefault="00AC16F2">
      <w:pPr>
        <w:spacing w:after="240"/>
        <w:contextualSpacing/>
        <w:jc w:val="both"/>
        <w:rPr>
          <w:rFonts w:ascii="Arial" w:hAnsi="Arial" w:cs="Arial"/>
        </w:rPr>
      </w:pPr>
      <w:r>
        <w:rPr>
          <w:rFonts w:ascii="Arial" w:hAnsi="Arial" w:cs="Arial"/>
        </w:rPr>
        <w:tab/>
        <w:t xml:space="preserve">Utvrđuje se da punomoćnica vjerovnika Republika Hrvatska, Ministarstvo financija ostaje kod svega iznesenog tijekom postupka. </w:t>
      </w:r>
    </w:p>
    <w:p w:rsidR="00F1403A" w:rsidP="001A29AF" w:rsidRDefault="00F1403A">
      <w:pPr>
        <w:spacing w:after="240"/>
        <w:contextualSpacing/>
        <w:jc w:val="both"/>
        <w:rPr>
          <w:rFonts w:ascii="Arial" w:hAnsi="Arial" w:cs="Arial"/>
        </w:rPr>
      </w:pPr>
    </w:p>
    <w:p w:rsidR="00F1403A" w:rsidP="00F1403A" w:rsidRDefault="00F1403A">
      <w:pPr>
        <w:jc w:val="both"/>
        <w:rPr>
          <w:rFonts w:ascii="Arial" w:hAnsi="Arial" w:cs="Arial"/>
        </w:rPr>
      </w:pPr>
      <w:r>
        <w:rPr>
          <w:rFonts w:ascii="Arial" w:hAnsi="Arial" w:cs="Arial"/>
        </w:rPr>
        <w:tab/>
      </w:r>
      <w:r w:rsidRPr="00F1403A">
        <w:rPr>
          <w:rFonts w:ascii="Arial" w:hAnsi="Arial" w:cs="Arial"/>
        </w:rPr>
        <w:t>Stečajni upravitelj predlaže sudu da zaključi današnje ročište za raspravljanje o stečajnom planu te da zakaže posebno ročište za glasovanje, s obzirom na to da su vjerovnici pisanim putem glasali za stečajni plan, ali nisu bili u mogućnosti doći na današnje ročište, dok će se na posebnom ročištu za glasovanje moći prihvatiti i glasovi podneseni pisanim putem.</w:t>
      </w:r>
    </w:p>
    <w:p w:rsidR="00AC16F2" w:rsidP="00F1403A" w:rsidRDefault="00AC16F2">
      <w:pPr>
        <w:jc w:val="both"/>
        <w:rPr>
          <w:rFonts w:ascii="Arial" w:hAnsi="Arial" w:cs="Arial"/>
        </w:rPr>
      </w:pPr>
    </w:p>
    <w:p w:rsidRPr="00F1403A" w:rsidR="00AC16F2" w:rsidP="00F1403A" w:rsidRDefault="00AC16F2">
      <w:pPr>
        <w:jc w:val="both"/>
        <w:rPr>
          <w:rFonts w:ascii="Arial" w:hAnsi="Arial" w:cs="Arial"/>
        </w:rPr>
      </w:pPr>
      <w:r>
        <w:rPr>
          <w:rFonts w:ascii="Arial" w:hAnsi="Arial" w:cs="Arial"/>
        </w:rPr>
        <w:tab/>
        <w:t xml:space="preserve">Prisutni vjerovnici izjavljuju da se ne protive ovakvom prijedlogu. </w:t>
      </w:r>
    </w:p>
    <w:p w:rsidR="00F1403A" w:rsidP="001A29AF" w:rsidRDefault="00177887">
      <w:pPr>
        <w:spacing w:after="240"/>
        <w:contextualSpacing/>
        <w:jc w:val="both"/>
        <w:rPr>
          <w:rFonts w:ascii="Arial" w:hAnsi="Arial" w:cs="Arial"/>
        </w:rPr>
      </w:pPr>
      <w:r>
        <w:rPr>
          <w:rFonts w:ascii="Arial" w:hAnsi="Arial" w:cs="Arial"/>
        </w:rPr>
        <w:t xml:space="preserve"> </w:t>
      </w:r>
    </w:p>
    <w:p w:rsidRPr="001F5199" w:rsidR="001C4B07" w:rsidP="001A29AF" w:rsidRDefault="001C4B07">
      <w:pPr>
        <w:spacing w:after="240"/>
        <w:contextualSpacing/>
        <w:jc w:val="both"/>
        <w:rPr>
          <w:rFonts w:ascii="Arial" w:hAnsi="Arial" w:cs="Arial"/>
        </w:rPr>
      </w:pPr>
    </w:p>
    <w:p w:rsidRPr="001F5199" w:rsidR="009D6812" w:rsidP="009D6812" w:rsidRDefault="001C4B07">
      <w:pPr>
        <w:spacing w:before="220"/>
        <w:ind w:left="708"/>
        <w:jc w:val="both"/>
        <w:rPr>
          <w:rFonts w:ascii="Arial" w:hAnsi="Arial" w:cs="Arial"/>
        </w:rPr>
      </w:pPr>
      <w:r>
        <w:rPr>
          <w:rFonts w:ascii="Arial" w:hAnsi="Arial" w:cs="Arial"/>
        </w:rPr>
        <w:t>S</w:t>
      </w:r>
      <w:r w:rsidRPr="001F5199" w:rsidR="009D6812">
        <w:rPr>
          <w:rFonts w:ascii="Arial" w:hAnsi="Arial" w:cs="Arial"/>
        </w:rPr>
        <w:t xml:space="preserve">ud donosi </w:t>
      </w:r>
    </w:p>
    <w:p w:rsidRPr="001F5199" w:rsidR="009D6812" w:rsidP="00AC16F2" w:rsidRDefault="009D6812">
      <w:pPr>
        <w:spacing w:before="220"/>
        <w:jc w:val="center"/>
        <w:rPr>
          <w:rFonts w:ascii="Arial" w:hAnsi="Arial" w:cs="Arial"/>
        </w:rPr>
      </w:pPr>
      <w:r w:rsidRPr="001F5199">
        <w:rPr>
          <w:rFonts w:ascii="Arial" w:hAnsi="Arial" w:cs="Arial"/>
        </w:rPr>
        <w:t>z a k l j u č a k</w:t>
      </w:r>
    </w:p>
    <w:p w:rsidR="00D06ED3" w:rsidP="009D6812" w:rsidRDefault="00F1403A">
      <w:pPr>
        <w:spacing w:before="220"/>
        <w:ind w:left="708"/>
        <w:jc w:val="both"/>
        <w:rPr>
          <w:rFonts w:ascii="Arial" w:hAnsi="Arial" w:cs="Arial"/>
        </w:rPr>
      </w:pPr>
      <w:r>
        <w:rPr>
          <w:rFonts w:ascii="Arial" w:hAnsi="Arial" w:cs="Arial"/>
        </w:rPr>
        <w:t xml:space="preserve">I. </w:t>
      </w:r>
      <w:r w:rsidRPr="001F5199" w:rsidR="00D06ED3">
        <w:rPr>
          <w:rFonts w:ascii="Arial" w:hAnsi="Arial" w:cs="Arial"/>
        </w:rPr>
        <w:t>Zaključuje se ročište za raspravljanje o stečajnom planu.</w:t>
      </w:r>
      <w:r w:rsidRPr="001F5199" w:rsidR="00D06ED3">
        <w:rPr>
          <w:rFonts w:ascii="Arial" w:hAnsi="Arial" w:cs="Arial"/>
        </w:rPr>
        <w:tab/>
      </w:r>
    </w:p>
    <w:p w:rsidR="00F1403A" w:rsidP="00F1403A" w:rsidRDefault="00F1403A">
      <w:pPr>
        <w:spacing w:before="220"/>
        <w:ind w:firstLine="708"/>
        <w:jc w:val="both"/>
        <w:rPr>
          <w:rFonts w:ascii="Arial" w:hAnsi="Arial" w:cs="Arial"/>
        </w:rPr>
      </w:pPr>
      <w:r>
        <w:rPr>
          <w:rFonts w:ascii="Arial" w:hAnsi="Arial" w:cs="Arial"/>
        </w:rPr>
        <w:t>II. R</w:t>
      </w:r>
      <w:r w:rsidRPr="00F1403A">
        <w:rPr>
          <w:rFonts w:ascii="Arial" w:hAnsi="Arial" w:cs="Arial"/>
        </w:rPr>
        <w:t xml:space="preserve">očište za </w:t>
      </w:r>
      <w:r>
        <w:rPr>
          <w:rFonts w:ascii="Arial" w:hAnsi="Arial" w:cs="Arial"/>
        </w:rPr>
        <w:t>glasovanje</w:t>
      </w:r>
      <w:r w:rsidRPr="00F1403A">
        <w:rPr>
          <w:rFonts w:ascii="Arial" w:hAnsi="Arial" w:cs="Arial"/>
        </w:rPr>
        <w:t xml:space="preserve"> o stečajnom planu</w:t>
      </w:r>
      <w:r>
        <w:rPr>
          <w:rFonts w:ascii="Arial" w:hAnsi="Arial" w:cs="Arial"/>
        </w:rPr>
        <w:t xml:space="preserve"> određuje se za </w:t>
      </w:r>
      <w:r w:rsidR="00AC16F2">
        <w:rPr>
          <w:rFonts w:ascii="Arial" w:hAnsi="Arial" w:cs="Arial"/>
        </w:rPr>
        <w:t>3</w:t>
      </w:r>
      <w:r w:rsidRPr="00AC16F2">
        <w:rPr>
          <w:rFonts w:ascii="Arial" w:hAnsi="Arial" w:cs="Arial"/>
        </w:rPr>
        <w:t>. studenog 2022. u 12:</w:t>
      </w:r>
      <w:r w:rsidR="00AC16F2">
        <w:rPr>
          <w:rFonts w:ascii="Arial" w:hAnsi="Arial" w:cs="Arial"/>
        </w:rPr>
        <w:t>30</w:t>
      </w:r>
      <w:r w:rsidRPr="00AC16F2">
        <w:rPr>
          <w:rFonts w:ascii="Arial" w:hAnsi="Arial" w:cs="Arial"/>
        </w:rPr>
        <w:t xml:space="preserve"> sati</w:t>
      </w:r>
      <w:r w:rsidRPr="00F1403A">
        <w:rPr>
          <w:rFonts w:ascii="Arial" w:hAnsi="Arial" w:cs="Arial"/>
        </w:rPr>
        <w:t xml:space="preserve"> u sobi broj 121/I (sudnica broj 5) Trgovačkog suda u Splitu, Sukoišanska 6. </w:t>
      </w:r>
    </w:p>
    <w:p w:rsidR="00F1403A" w:rsidP="00F1403A" w:rsidRDefault="00F1403A">
      <w:pPr>
        <w:spacing w:before="220"/>
        <w:ind w:firstLine="709"/>
        <w:jc w:val="both"/>
        <w:rPr>
          <w:rFonts w:ascii="Arial" w:hAnsi="Arial" w:cs="Arial"/>
        </w:rPr>
      </w:pPr>
      <w:r>
        <w:rPr>
          <w:rFonts w:ascii="Arial" w:hAnsi="Arial" w:cs="Arial"/>
        </w:rPr>
        <w:t xml:space="preserve">III. </w:t>
      </w:r>
      <w:r w:rsidRPr="00F1403A">
        <w:rPr>
          <w:rFonts w:ascii="Arial" w:hAnsi="Arial" w:cs="Arial"/>
        </w:rPr>
        <w:t>Ov</w:t>
      </w:r>
      <w:r>
        <w:rPr>
          <w:rFonts w:ascii="Arial" w:hAnsi="Arial" w:cs="Arial"/>
        </w:rPr>
        <w:t>aj</w:t>
      </w:r>
      <w:r w:rsidRPr="00F1403A">
        <w:rPr>
          <w:rFonts w:ascii="Arial" w:hAnsi="Arial" w:cs="Arial"/>
        </w:rPr>
        <w:t xml:space="preserve"> </w:t>
      </w:r>
      <w:r>
        <w:rPr>
          <w:rFonts w:ascii="Arial" w:hAnsi="Arial" w:cs="Arial"/>
        </w:rPr>
        <w:t>zaključak</w:t>
      </w:r>
      <w:r w:rsidRPr="00F1403A">
        <w:rPr>
          <w:rFonts w:ascii="Arial" w:hAnsi="Arial" w:cs="Arial"/>
        </w:rPr>
        <w:t xml:space="preserve">, zajedno sa </w:t>
      </w:r>
      <w:r>
        <w:rPr>
          <w:rFonts w:ascii="Arial" w:hAnsi="Arial" w:cs="Arial"/>
        </w:rPr>
        <w:t>popisom vjerovnika</w:t>
      </w:r>
      <w:r w:rsidR="00AC16F2">
        <w:rPr>
          <w:rFonts w:ascii="Arial" w:hAnsi="Arial" w:cs="Arial"/>
        </w:rPr>
        <w:t xml:space="preserve"> s pravom glasa</w:t>
      </w:r>
      <w:r>
        <w:rPr>
          <w:rFonts w:ascii="Arial" w:hAnsi="Arial" w:cs="Arial"/>
        </w:rPr>
        <w:t xml:space="preserve">, će </w:t>
      </w:r>
      <w:r w:rsidRPr="00F1403A">
        <w:rPr>
          <w:rFonts w:ascii="Arial" w:hAnsi="Arial" w:cs="Arial"/>
        </w:rPr>
        <w:t xml:space="preserve">biti objavljen na mrežnoj stranici e-oglasna ploča sudova, </w:t>
      </w:r>
      <w:r>
        <w:rPr>
          <w:rFonts w:ascii="Arial" w:hAnsi="Arial" w:cs="Arial"/>
        </w:rPr>
        <w:t xml:space="preserve">a što </w:t>
      </w:r>
      <w:r w:rsidRPr="00F1403A">
        <w:rPr>
          <w:rFonts w:ascii="Arial" w:hAnsi="Arial" w:cs="Arial"/>
        </w:rPr>
        <w:t>stečajn</w:t>
      </w:r>
      <w:r>
        <w:rPr>
          <w:rFonts w:ascii="Arial" w:hAnsi="Arial" w:cs="Arial"/>
        </w:rPr>
        <w:t>om</w:t>
      </w:r>
      <w:r w:rsidRPr="00F1403A">
        <w:rPr>
          <w:rFonts w:ascii="Arial" w:hAnsi="Arial" w:cs="Arial"/>
        </w:rPr>
        <w:t xml:space="preserve"> upravitelj</w:t>
      </w:r>
      <w:r>
        <w:rPr>
          <w:rFonts w:ascii="Arial" w:hAnsi="Arial" w:cs="Arial"/>
        </w:rPr>
        <w:t>u i svim</w:t>
      </w:r>
      <w:r w:rsidRPr="00F1403A">
        <w:rPr>
          <w:rFonts w:ascii="Arial" w:hAnsi="Arial" w:cs="Arial"/>
        </w:rPr>
        <w:t xml:space="preserve"> vjerovnici</w:t>
      </w:r>
      <w:r>
        <w:rPr>
          <w:rFonts w:ascii="Arial" w:hAnsi="Arial" w:cs="Arial"/>
        </w:rPr>
        <w:t>ma dužnika služi kao poziv na ročište za glasovanje.</w:t>
      </w:r>
    </w:p>
    <w:p w:rsidR="00F1403A" w:rsidP="00F1403A" w:rsidRDefault="00F1403A">
      <w:pPr>
        <w:spacing w:before="220"/>
        <w:ind w:firstLine="709"/>
        <w:jc w:val="both"/>
        <w:rPr>
          <w:rFonts w:ascii="Arial" w:hAnsi="Arial" w:cs="Arial"/>
        </w:rPr>
      </w:pPr>
      <w:r>
        <w:rPr>
          <w:rFonts w:ascii="Arial" w:hAnsi="Arial" w:cs="Arial"/>
        </w:rPr>
        <w:t xml:space="preserve">IV. Upozoravaju se vjerovnici da će se pisano glasovanje uzeti u obzir </w:t>
      </w:r>
      <w:r w:rsidRPr="00F1403A">
        <w:rPr>
          <w:rFonts w:ascii="Arial" w:hAnsi="Arial" w:cs="Arial"/>
        </w:rPr>
        <w:t>samo ako bude primljeno na sudu najkasnije tri dana prije održavanja ročišta za glasovanje.</w:t>
      </w:r>
    </w:p>
    <w:p w:rsidR="00CF407E" w:rsidP="004D0E64" w:rsidRDefault="00CF407E">
      <w:pPr>
        <w:ind w:firstLine="720"/>
        <w:jc w:val="both"/>
        <w:rPr>
          <w:rFonts w:ascii="Arial" w:hAnsi="Arial" w:cs="Arial"/>
        </w:rPr>
      </w:pPr>
    </w:p>
    <w:p w:rsidRPr="001F5199" w:rsidR="00CB4E1B" w:rsidP="004D0E64" w:rsidRDefault="00F01068">
      <w:pPr>
        <w:ind w:firstLine="720"/>
        <w:jc w:val="both"/>
        <w:rPr>
          <w:rFonts w:ascii="Arial" w:hAnsi="Arial" w:cs="Arial"/>
        </w:rPr>
      </w:pPr>
      <w:r w:rsidRPr="001F5199">
        <w:rPr>
          <w:rFonts w:ascii="Arial" w:hAnsi="Arial" w:cs="Arial"/>
        </w:rPr>
        <w:t>D</w:t>
      </w:r>
      <w:r w:rsidRPr="001F5199" w:rsidR="00556A8B">
        <w:rPr>
          <w:rFonts w:ascii="Arial" w:hAnsi="Arial" w:cs="Arial"/>
        </w:rPr>
        <w:t xml:space="preserve">ovršeno u </w:t>
      </w:r>
      <w:r w:rsidR="00BC6345">
        <w:rPr>
          <w:rFonts w:ascii="Arial" w:hAnsi="Arial" w:cs="Arial"/>
        </w:rPr>
        <w:t>13:00</w:t>
      </w:r>
      <w:r w:rsidR="007A4295">
        <w:rPr>
          <w:rFonts w:ascii="Arial" w:hAnsi="Arial" w:cs="Arial"/>
        </w:rPr>
        <w:t xml:space="preserve"> s</w:t>
      </w:r>
      <w:r w:rsidRPr="001F5199" w:rsidR="00AA261B">
        <w:rPr>
          <w:rFonts w:ascii="Arial" w:hAnsi="Arial" w:cs="Arial"/>
        </w:rPr>
        <w:t xml:space="preserve">ati. </w:t>
      </w:r>
    </w:p>
    <w:p w:rsidRPr="001F5199" w:rsidR="00CD3B31" w:rsidP="00CD3B31" w:rsidRDefault="00AA261B">
      <w:pPr>
        <w:jc w:val="both"/>
        <w:rPr>
          <w:rFonts w:ascii="Arial" w:hAnsi="Arial" w:cs="Arial"/>
        </w:rPr>
      </w:pPr>
      <w:r w:rsidRPr="001F5199">
        <w:rPr>
          <w:rFonts w:ascii="Arial" w:hAnsi="Arial" w:cs="Arial"/>
        </w:rPr>
        <w:t xml:space="preserve"> </w:t>
      </w:r>
    </w:p>
    <w:p w:rsidRPr="001F5199" w:rsidR="00CD3B31" w:rsidP="004D0E64" w:rsidRDefault="00CD3B31">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r w:rsidRPr="001F5199">
        <w:rPr>
          <w:rFonts w:ascii="Arial" w:hAnsi="Arial" w:cs="Arial"/>
        </w:rPr>
        <w:t xml:space="preserve">Sudac    </w:t>
      </w:r>
      <w:r w:rsidR="007A4295">
        <w:rPr>
          <w:rFonts w:ascii="Arial" w:hAnsi="Arial" w:cs="Arial"/>
        </w:rPr>
        <w:t xml:space="preserve">               </w:t>
      </w:r>
      <w:r w:rsidR="007A4295">
        <w:rPr>
          <w:rFonts w:ascii="Arial" w:hAnsi="Arial" w:cs="Arial"/>
        </w:rPr>
        <w:tab/>
        <w:t xml:space="preserve">         </w:t>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Pr="001F5199">
        <w:rPr>
          <w:rFonts w:ascii="Arial" w:hAnsi="Arial" w:cs="Arial"/>
        </w:rPr>
        <w:t>Stečajn</w:t>
      </w:r>
      <w:r w:rsidR="00BC6345">
        <w:rPr>
          <w:rFonts w:ascii="Arial" w:hAnsi="Arial" w:cs="Arial"/>
        </w:rPr>
        <w:t>i</w:t>
      </w:r>
      <w:r w:rsidR="007A4295">
        <w:rPr>
          <w:rFonts w:ascii="Arial" w:hAnsi="Arial" w:cs="Arial"/>
        </w:rPr>
        <w:t xml:space="preserve"> </w:t>
      </w:r>
      <w:r w:rsidRPr="001F5199">
        <w:rPr>
          <w:rFonts w:ascii="Arial" w:hAnsi="Arial" w:cs="Arial"/>
        </w:rPr>
        <w:t>upravitelj</w:t>
      </w:r>
      <w:r w:rsidR="007A4295">
        <w:rPr>
          <w:rFonts w:ascii="Arial" w:hAnsi="Arial" w:cs="Arial"/>
        </w:rPr>
        <w:t xml:space="preserve"> </w:t>
      </w:r>
      <w:r w:rsidRPr="001F5199">
        <w:rPr>
          <w:rFonts w:ascii="Arial" w:hAnsi="Arial" w:cs="Arial"/>
        </w:rPr>
        <w:t xml:space="preserve"> </w:t>
      </w:r>
    </w:p>
    <w:p w:rsidRPr="001F5199" w:rsidR="00CD3B31" w:rsidP="00CD3B31" w:rsidRDefault="00CD3B31">
      <w:pPr>
        <w:jc w:val="both"/>
        <w:rPr>
          <w:rFonts w:ascii="Arial" w:hAnsi="Arial" w:cs="Arial"/>
        </w:rPr>
      </w:pPr>
    </w:p>
    <w:p w:rsidRPr="001F5199" w:rsidR="00CD3B31" w:rsidP="00CD3B31" w:rsidRDefault="00CD3B31">
      <w:pPr>
        <w:tabs>
          <w:tab w:val="center" w:pos="4536"/>
          <w:tab w:val="left" w:pos="6900"/>
        </w:tabs>
        <w:rPr>
          <w:rFonts w:ascii="Arial" w:hAnsi="Arial" w:cs="Arial"/>
        </w:rPr>
      </w:pPr>
    </w:p>
    <w:p w:rsidRPr="001F5199" w:rsidR="00CD3B31" w:rsidP="00CD3B31" w:rsidRDefault="00CD3B31">
      <w:pPr>
        <w:tabs>
          <w:tab w:val="center" w:pos="4536"/>
          <w:tab w:val="left" w:pos="6900"/>
        </w:tabs>
        <w:rPr>
          <w:rFonts w:ascii="Arial" w:hAnsi="Arial" w:cs="Arial"/>
        </w:rPr>
      </w:pPr>
    </w:p>
    <w:p w:rsidRPr="001F5199" w:rsidR="00CD3B31" w:rsidP="00CD3B31" w:rsidRDefault="00CD3B31">
      <w:pPr>
        <w:tabs>
          <w:tab w:val="center" w:pos="4536"/>
          <w:tab w:val="left" w:pos="6900"/>
        </w:tabs>
        <w:rPr>
          <w:rFonts w:ascii="Arial" w:hAnsi="Arial" w:cs="Arial"/>
        </w:rPr>
      </w:pPr>
      <w:r w:rsidRPr="001F5199">
        <w:rPr>
          <w:rFonts w:ascii="Arial" w:hAnsi="Arial" w:cs="Arial"/>
        </w:rPr>
        <w:t>Zapisničark</w:t>
      </w:r>
      <w:r w:rsidR="007A4295">
        <w:rPr>
          <w:rFonts w:ascii="Arial" w:hAnsi="Arial" w:cs="Arial"/>
        </w:rPr>
        <w:t xml:space="preserve">a                                                                            </w:t>
      </w:r>
      <w:r w:rsidRPr="001F5199" w:rsidR="00224EC7">
        <w:rPr>
          <w:rFonts w:ascii="Arial" w:hAnsi="Arial" w:cs="Arial"/>
        </w:rPr>
        <w:t>Vjerovni</w:t>
      </w:r>
      <w:r w:rsidRPr="001F5199" w:rsidR="005B1644">
        <w:rPr>
          <w:rFonts w:ascii="Arial" w:hAnsi="Arial" w:cs="Arial"/>
        </w:rPr>
        <w:t>ci</w:t>
      </w:r>
    </w:p>
    <w:p w:rsidRPr="001F5199" w:rsidR="00CD3B31" w:rsidP="00CD3B31" w:rsidRDefault="00CD3B31">
      <w:pPr>
        <w:spacing w:before="300"/>
        <w:ind w:firstLine="709"/>
        <w:jc w:val="both"/>
        <w:rPr>
          <w:rFonts w:ascii="Arial" w:hAnsi="Arial" w:cs="Arial"/>
        </w:rPr>
      </w:pPr>
    </w:p>
    <w:p w:rsidRPr="001F5199" w:rsidR="00AA261B" w:rsidP="00AA261B" w:rsidRDefault="00AA261B">
      <w:pPr>
        <w:jc w:val="both"/>
        <w:rPr>
          <w:rFonts w:ascii="Arial" w:hAnsi="Arial" w:cs="Arial"/>
        </w:rPr>
      </w:pPr>
    </w:p>
    <w:sectPr w:rsidRPr="001F5199" w:rsidR="00AA261B" w:rsidSect="00A9250C">
      <w:headerReference w:type="even" r:id="rId10"/>
      <w:headerReference w:type="default" r:id="rId11"/>
      <w:pgSz w:w="11906" w:h="16838"/>
      <w:pgMar w:top="1384" w:right="1274"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412E" w:rsidRDefault="00C3412E">
      <w:r>
        <w:separator/>
      </w:r>
    </w:p>
  </w:endnote>
  <w:endnote w:type="continuationSeparator" w:id="0">
    <w:p w:rsidR="00C3412E" w:rsidRDefault="00C3412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Minion Pro Con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RO_Bookman-Normal">
    <w:altName w:val="Times New Roman"/>
    <w:panose1 w:val="00000000000000000000"/>
    <w:charset w:val="00"/>
    <w:family w:val="auto"/>
    <w:notTrueType/>
    <w:pitch w:val="variable"/>
    <w:sig w:usb0="00000003" w:usb1="00000000" w:usb2="00000000" w:usb3="00000000" w:csb0="00000001" w:csb1="00000000"/>
  </w:font>
  <w:font w:name="CRO_Swiss_Compressed-Bold">
    <w:altName w:val="Times New Roman"/>
    <w:panose1 w:val="00000000000000000000"/>
    <w:charset w:val="00"/>
    <w:family w:val="auto"/>
    <w:notTrueType/>
    <w:pitch w:val="variable"/>
    <w:sig w:usb0="00000003" w:usb1="00000000" w:usb2="00000000" w:usb3="00000000" w:csb0="00000001" w:csb1="00000000"/>
  </w:font>
  <w:font w:name="CRO_Dutch-Italic">
    <w:altName w:val="Times New Roman"/>
    <w:panose1 w:val="00000000000000000000"/>
    <w:charset w:val="00"/>
    <w:family w:val="auto"/>
    <w:notTrueType/>
    <w:pitch w:val="variable"/>
    <w:sig w:usb0="00000003" w:usb1="00000000" w:usb2="00000000" w:usb3="00000000" w:csb0="00000001" w:csb1="00000000"/>
  </w:font>
  <w:font w:name="CRO_Bookman-BoldItali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412E" w:rsidRDefault="00C3412E">
      <w:r>
        <w:separator/>
      </w:r>
    </w:p>
  </w:footnote>
  <w:footnote w:type="continuationSeparator" w:id="0">
    <w:p w:rsidR="00C3412E" w:rsidRDefault="00C3412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3412E" w:rsidRDefault="00C3412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3412E" w:rsidRDefault="00C3412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3412E" w:rsidRDefault="00C3412E">
    <w:pPr>
      <w:pStyle w:val="Zaglavlje"/>
      <w:framePr w:wrap="around" w:hAnchor="margin" w:vAnchor="text" w:xAlign="center" w:y="1"/>
      <w:rPr>
        <w:rStyle w:val="Brojstranice"/>
      </w:rPr>
    </w:pPr>
    <w:r w:rsidRPr="007A4295">
      <w:rPr>
        <w:rStyle w:val="Brojstranice"/>
        <w:rFonts w:ascii="Arial" w:hAnsi="Arial" w:cs="Arial"/>
      </w:rPr>
      <w:t xml:space="preserve">- </w:t>
    </w:r>
    <w:r w:rsidRPr="007A4295">
      <w:rPr>
        <w:rStyle w:val="Brojstranice"/>
        <w:rFonts w:ascii="Arial" w:hAnsi="Arial" w:cs="Arial"/>
      </w:rPr>
      <w:fldChar w:fldCharType="begin"/>
    </w:r>
    <w:r w:rsidRPr="007A4295">
      <w:rPr>
        <w:rStyle w:val="Brojstranice"/>
        <w:rFonts w:ascii="Arial" w:hAnsi="Arial" w:cs="Arial"/>
      </w:rPr>
      <w:instrText xml:space="preserve">PAGE  </w:instrText>
    </w:r>
    <w:r w:rsidRPr="007A4295">
      <w:rPr>
        <w:rStyle w:val="Brojstranice"/>
        <w:rFonts w:ascii="Arial" w:hAnsi="Arial" w:cs="Arial"/>
      </w:rPr>
      <w:fldChar w:fldCharType="separate"/>
    </w:r>
    <w:r w:rsidR="00B75A60">
      <w:rPr>
        <w:rStyle w:val="Brojstranice"/>
        <w:rFonts w:ascii="Arial" w:hAnsi="Arial" w:cs="Arial"/>
        <w:noProof/>
      </w:rPr>
      <w:t>3</w:t>
    </w:r>
    <w:r w:rsidRPr="007A4295">
      <w:rPr>
        <w:rStyle w:val="Brojstranice"/>
        <w:rFonts w:ascii="Arial" w:hAnsi="Arial" w:cs="Arial"/>
      </w:rPr>
      <w:fldChar w:fldCharType="end"/>
    </w:r>
    <w:r>
      <w:rPr>
        <w:rStyle w:val="Brojstranice"/>
      </w:rPr>
      <w:t xml:space="preserve"> -</w:t>
    </w:r>
  </w:p>
  <w:p w:rsidRPr="007A4295" w:rsidR="00C3412E" w:rsidP="005A3D47" w:rsidRDefault="00C3412E">
    <w:pPr>
      <w:pStyle w:val="Zaglavlje"/>
      <w:jc w:val="right"/>
      <w:rPr>
        <w:rFonts w:ascii="Arial" w:hAnsi="Arial" w:cs="Arial"/>
      </w:rPr>
    </w:pPr>
    <w:r w:rsidRPr="007A4295">
      <w:rPr>
        <w:rFonts w:ascii="Arial" w:hAnsi="Arial" w:cs="Arial"/>
      </w:rPr>
      <w:t xml:space="preserve">Poslovni broj </w:t>
    </w:r>
    <w:r w:rsidRPr="001F5199">
      <w:rPr>
        <w:rFonts w:ascii="Arial" w:hAnsi="Arial" w:cs="Arial"/>
      </w:rPr>
      <w:t>7 St-</w:t>
    </w:r>
    <w:r>
      <w:rPr>
        <w:rFonts w:ascii="Arial" w:hAnsi="Arial" w:cs="Arial"/>
      </w:rPr>
      <w:t>565/2021-</w:t>
    </w:r>
    <w:r w:rsidR="00BE0B7B">
      <w:rPr>
        <w:rFonts w:ascii="Arial" w:hAnsi="Arial" w:cs="Arial"/>
      </w:rPr>
      <w:t>62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A59FFB21"/>
    <w:multiLevelType w:val="hybridMultilevel"/>
    <w:tmpl w:val="5105ADE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73CFDD"/>
    <w:multiLevelType w:val="hybridMultilevel"/>
    <w:tmpl w:val="8DE9CA6A"/>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E95A4A"/>
    <w:multiLevelType w:val="hybridMultilevel"/>
    <w:tmpl w:val="E968E66C"/>
    <w:lvl w:ilvl="0" w:tplc="4162DCA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F1F5238"/>
    <w:multiLevelType w:val="hybridMultilevel"/>
    <w:tmpl w:val="EF66DD1C"/>
    <w:lvl w:ilvl="0" w:tplc="041A000F">
      <w:start w:val="1"/>
      <w:numFmt w:val="decimal"/>
      <w:lvlText w:val="%1."/>
      <w:lvlJc w:val="left"/>
      <w:pPr>
        <w:ind w:left="144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4">
    <w:nsid w:val="13990FF5"/>
    <w:multiLevelType w:val="multilevel"/>
    <w:tmpl w:val="BDECC018"/>
    <w:lvl w:ilvl="0">
      <w:start w:val="3"/>
      <w:numFmt w:val="decimal"/>
      <w:lvlText w:val="%1."/>
      <w:lvlJc w:val="left"/>
      <w:pPr>
        <w:tabs>
          <w:tab w:val="num" w:pos="600"/>
        </w:tabs>
        <w:ind w:left="600" w:hanging="600"/>
      </w:pPr>
      <w:rPr>
        <w:rFonts w:hint="default" w:cs="Times New Roman"/>
      </w:rPr>
    </w:lvl>
    <w:lvl w:ilvl="1">
      <w:start w:val="3"/>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440"/>
        </w:tabs>
        <w:ind w:left="1440" w:hanging="144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2160"/>
        </w:tabs>
        <w:ind w:left="2160" w:hanging="216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5">
    <w:nsid w:val="16B26B2B"/>
    <w:multiLevelType w:val="multilevel"/>
    <w:tmpl w:val="42A07582"/>
    <w:lvl w:ilvl="0">
      <w:start w:val="1"/>
      <w:numFmt w:val="lowerLetter"/>
      <w:lvlText w:val="%1)"/>
      <w:lvlJc w:val="left"/>
      <w:pPr>
        <w:ind w:left="1440" w:hanging="360"/>
      </w:pPr>
      <w:rPr>
        <w:rFonts w:ascii="Times New Roman" w:hAnsi="Times New Roman" w:cs="Times New Roman"/>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6C4C72A"/>
    <w:multiLevelType w:val="hybridMultilevel"/>
    <w:tmpl w:val="58B17843"/>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CC024C2"/>
    <w:multiLevelType w:val="multilevel"/>
    <w:tmpl w:val="9EA81F98"/>
    <w:lvl w:ilvl="0">
      <w:start w:val="1"/>
      <w:numFmt w:val="decimal"/>
      <w:lvlText w:val="%1."/>
      <w:lvlJc w:val="left"/>
      <w:pPr>
        <w:tabs>
          <w:tab w:val="num" w:pos="720"/>
        </w:tabs>
        <w:ind w:left="720" w:hanging="360"/>
      </w:pPr>
      <w:rPr>
        <w:rFonts w:hint="default" w:cs="Times New Roman"/>
      </w:rPr>
    </w:lvl>
    <w:lvl w:ilvl="1">
      <w:start w:val="1"/>
      <w:numFmt w:val="decimal"/>
      <w:lvlText w:val="%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440"/>
        </w:tabs>
        <w:ind w:left="1440" w:hanging="108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800"/>
        </w:tabs>
        <w:ind w:left="1800" w:hanging="1440"/>
      </w:pPr>
      <w:rPr>
        <w:rFonts w:hint="default" w:cs="Times New Roman"/>
      </w:rPr>
    </w:lvl>
    <w:lvl w:ilvl="6">
      <w:start w:val="1"/>
      <w:numFmt w:val="decimal"/>
      <w:isLgl/>
      <w:lvlText w:val="%1.%2.%3.%4.%5.%6.%7."/>
      <w:lvlJc w:val="left"/>
      <w:pPr>
        <w:tabs>
          <w:tab w:val="num" w:pos="2160"/>
        </w:tabs>
        <w:ind w:left="2160" w:hanging="1800"/>
      </w:pPr>
      <w:rPr>
        <w:rFonts w:hint="default" w:cs="Times New Roman"/>
      </w:rPr>
    </w:lvl>
    <w:lvl w:ilvl="7">
      <w:start w:val="1"/>
      <w:numFmt w:val="decimal"/>
      <w:isLgl/>
      <w:lvlText w:val="%1.%2.%3.%4.%5.%6.%7.%8."/>
      <w:lvlJc w:val="left"/>
      <w:pPr>
        <w:tabs>
          <w:tab w:val="num" w:pos="2160"/>
        </w:tabs>
        <w:ind w:left="2160" w:hanging="1800"/>
      </w:pPr>
      <w:rPr>
        <w:rFonts w:hint="default" w:cs="Times New Roman"/>
      </w:rPr>
    </w:lvl>
    <w:lvl w:ilvl="8">
      <w:start w:val="1"/>
      <w:numFmt w:val="decimal"/>
      <w:isLgl/>
      <w:lvlText w:val="%1.%2.%3.%4.%5.%6.%7.%8.%9."/>
      <w:lvlJc w:val="left"/>
      <w:pPr>
        <w:tabs>
          <w:tab w:val="num" w:pos="2520"/>
        </w:tabs>
        <w:ind w:left="2520" w:hanging="2160"/>
      </w:pPr>
      <w:rPr>
        <w:rFonts w:hint="default" w:cs="Times New Roman"/>
      </w:rPr>
    </w:lvl>
  </w:abstractNum>
  <w:abstractNum w:abstractNumId="8">
    <w:nsid w:val="21E04AEC"/>
    <w:multiLevelType w:val="hybridMultilevel"/>
    <w:tmpl w:val="31E0AC1A"/>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41B4BBC"/>
    <w:multiLevelType w:val="hybridMultilevel"/>
    <w:tmpl w:val="D52A43FE"/>
    <w:lvl w:ilvl="0" w:tplc="FD30DC14">
      <w:start w:val="1"/>
      <w:numFmt w:val="bullet"/>
      <w:pStyle w:val="Insta"/>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0">
    <w:nsid w:val="24B43413"/>
    <w:multiLevelType w:val="multilevel"/>
    <w:tmpl w:val="C27C8F20"/>
    <w:lvl w:ilvl="0">
      <w:start w:val="1"/>
      <w:numFmt w:val="decimal"/>
      <w:pStyle w:val="TPAppendixHeading2"/>
      <w:lvlText w:val="%1."/>
      <w:lvlJc w:val="left"/>
      <w:pPr>
        <w:ind w:left="360" w:hanging="360"/>
      </w:pPr>
      <w:rPr>
        <w:rFonts w:hint="default" w:cs="Times New Roman"/>
      </w:rPr>
    </w:lvl>
    <w:lvl w:ilvl="1">
      <w:start w:val="1"/>
      <w:numFmt w:val="decimal"/>
      <w:lvlText w:val="%1.%2."/>
      <w:lvlJc w:val="left"/>
      <w:pPr>
        <w:ind w:left="792" w:hanging="432"/>
      </w:pPr>
      <w:rPr>
        <w:rFonts w:hint="default" w:cs="Times New Roman"/>
        <w:i w:val="false"/>
      </w:rPr>
    </w:lvl>
    <w:lvl w:ilvl="2">
      <w:start w:val="1"/>
      <w:numFmt w:val="decimal"/>
      <w:lvlText w:val="%1.%2.%3."/>
      <w:lvlJc w:val="left"/>
      <w:pPr>
        <w:ind w:left="1224" w:hanging="504"/>
      </w:pPr>
      <w:rPr>
        <w:rFonts w:hint="default" w:cs="Times New Roman"/>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11">
    <w:nsid w:val="272C001A"/>
    <w:multiLevelType w:val="hybridMultilevel"/>
    <w:tmpl w:val="F74A8648"/>
    <w:lvl w:ilvl="0" w:tplc="2AF8EA8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7CF77F9"/>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A3575B5"/>
    <w:multiLevelType w:val="hybridMultilevel"/>
    <w:tmpl w:val="A61E42D2"/>
    <w:lvl w:ilvl="0" w:tplc="14EE4604">
      <w:start w:val="1"/>
      <w:numFmt w:val="bullet"/>
      <w:pStyle w:val="ReportListBulleted"/>
      <w:lvlText w:val=""/>
      <w:lvlJc w:val="left"/>
      <w:pPr>
        <w:ind w:left="1146" w:hanging="360"/>
      </w:pPr>
      <w:rPr>
        <w:rFonts w:hint="default" w:ascii="Symbol" w:hAnsi="Symbol"/>
      </w:rPr>
    </w:lvl>
    <w:lvl w:ilvl="1" w:tplc="041A0003" w:tentative="true">
      <w:start w:val="1"/>
      <w:numFmt w:val="bullet"/>
      <w:lvlText w:val="o"/>
      <w:lvlJc w:val="left"/>
      <w:pPr>
        <w:ind w:left="1866" w:hanging="360"/>
      </w:pPr>
      <w:rPr>
        <w:rFonts w:hint="default" w:ascii="Courier New" w:hAnsi="Courier New"/>
      </w:rPr>
    </w:lvl>
    <w:lvl w:ilvl="2" w:tplc="041A0005" w:tentative="true">
      <w:start w:val="1"/>
      <w:numFmt w:val="bullet"/>
      <w:lvlText w:val=""/>
      <w:lvlJc w:val="left"/>
      <w:pPr>
        <w:ind w:left="2586" w:hanging="360"/>
      </w:pPr>
      <w:rPr>
        <w:rFonts w:hint="default" w:ascii="Wingdings" w:hAnsi="Wingdings"/>
      </w:rPr>
    </w:lvl>
    <w:lvl w:ilvl="3" w:tplc="041A0001" w:tentative="true">
      <w:start w:val="1"/>
      <w:numFmt w:val="bullet"/>
      <w:lvlText w:val=""/>
      <w:lvlJc w:val="left"/>
      <w:pPr>
        <w:ind w:left="3306" w:hanging="360"/>
      </w:pPr>
      <w:rPr>
        <w:rFonts w:hint="default" w:ascii="Symbol" w:hAnsi="Symbol"/>
      </w:rPr>
    </w:lvl>
    <w:lvl w:ilvl="4" w:tplc="041A0003" w:tentative="true">
      <w:start w:val="1"/>
      <w:numFmt w:val="bullet"/>
      <w:lvlText w:val="o"/>
      <w:lvlJc w:val="left"/>
      <w:pPr>
        <w:ind w:left="4026" w:hanging="360"/>
      </w:pPr>
      <w:rPr>
        <w:rFonts w:hint="default" w:ascii="Courier New" w:hAnsi="Courier New"/>
      </w:rPr>
    </w:lvl>
    <w:lvl w:ilvl="5" w:tplc="041A0005" w:tentative="true">
      <w:start w:val="1"/>
      <w:numFmt w:val="bullet"/>
      <w:lvlText w:val=""/>
      <w:lvlJc w:val="left"/>
      <w:pPr>
        <w:ind w:left="4746" w:hanging="360"/>
      </w:pPr>
      <w:rPr>
        <w:rFonts w:hint="default" w:ascii="Wingdings" w:hAnsi="Wingdings"/>
      </w:rPr>
    </w:lvl>
    <w:lvl w:ilvl="6" w:tplc="041A0001" w:tentative="true">
      <w:start w:val="1"/>
      <w:numFmt w:val="bullet"/>
      <w:lvlText w:val=""/>
      <w:lvlJc w:val="left"/>
      <w:pPr>
        <w:ind w:left="5466" w:hanging="360"/>
      </w:pPr>
      <w:rPr>
        <w:rFonts w:hint="default" w:ascii="Symbol" w:hAnsi="Symbol"/>
      </w:rPr>
    </w:lvl>
    <w:lvl w:ilvl="7" w:tplc="041A0003" w:tentative="true">
      <w:start w:val="1"/>
      <w:numFmt w:val="bullet"/>
      <w:lvlText w:val="o"/>
      <w:lvlJc w:val="left"/>
      <w:pPr>
        <w:ind w:left="6186" w:hanging="360"/>
      </w:pPr>
      <w:rPr>
        <w:rFonts w:hint="default" w:ascii="Courier New" w:hAnsi="Courier New"/>
      </w:rPr>
    </w:lvl>
    <w:lvl w:ilvl="8" w:tplc="041A0005" w:tentative="true">
      <w:start w:val="1"/>
      <w:numFmt w:val="bullet"/>
      <w:lvlText w:val=""/>
      <w:lvlJc w:val="left"/>
      <w:pPr>
        <w:ind w:left="6906" w:hanging="360"/>
      </w:pPr>
      <w:rPr>
        <w:rFonts w:hint="default" w:ascii="Wingdings" w:hAnsi="Wingdings"/>
      </w:rPr>
    </w:lvl>
  </w:abstractNum>
  <w:abstractNum w:abstractNumId="14">
    <w:nsid w:val="2A757F8E"/>
    <w:multiLevelType w:val="hybridMultilevel"/>
    <w:tmpl w:val="582C0D52"/>
    <w:lvl w:ilvl="0" w:tplc="9A345FA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A7627E3"/>
    <w:multiLevelType w:val="hybridMultilevel"/>
    <w:tmpl w:val="CEF88C0E"/>
    <w:lvl w:ilvl="0" w:tplc="B654225E">
      <w:start w:val="12"/>
      <w:numFmt w:val="bullet"/>
      <w:lvlText w:val="-"/>
      <w:lvlJc w:val="left"/>
      <w:pPr>
        <w:ind w:left="720" w:hanging="360"/>
      </w:pPr>
      <w:rPr>
        <w:rFonts w:hint="default" w:ascii="Trebuchet MS" w:hAnsi="Trebuchet MS"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B6A3017"/>
    <w:multiLevelType w:val="multilevel"/>
    <w:tmpl w:val="3BBACBB4"/>
    <w:lvl w:ilvl="0">
      <w:start w:val="1"/>
      <w:numFmt w:val="upperRoman"/>
      <w:lvlText w:val="%1."/>
      <w:lvlJc w:val="left"/>
      <w:pPr>
        <w:ind w:left="1080" w:hanging="720"/>
      </w:pPr>
      <w:rPr>
        <w:rFonts w:ascii="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C630B31"/>
    <w:multiLevelType w:val="multilevel"/>
    <w:tmpl w:val="F626D3BE"/>
    <w:lvl w:ilvl="0">
      <w:start w:val="1"/>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2160"/>
        </w:tabs>
        <w:ind w:left="2160" w:hanging="108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3240"/>
        </w:tabs>
        <w:ind w:left="3240" w:hanging="144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4320"/>
        </w:tabs>
        <w:ind w:left="4320" w:hanging="180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18">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A297125"/>
    <w:multiLevelType w:val="singleLevel"/>
    <w:tmpl w:val="4C908E6C"/>
    <w:lvl w:ilvl="0">
      <w:start w:val="1"/>
      <w:numFmt w:val="bullet"/>
      <w:pStyle w:val="AA1stlevelbullet"/>
      <w:lvlText w:val=""/>
      <w:lvlJc w:val="left"/>
      <w:pPr>
        <w:tabs>
          <w:tab w:val="num" w:pos="283"/>
        </w:tabs>
        <w:ind w:left="283" w:hanging="283"/>
      </w:pPr>
      <w:rPr>
        <w:rFonts w:hint="default" w:ascii="Symbol" w:hAnsi="Symbol"/>
      </w:rPr>
    </w:lvl>
  </w:abstractNum>
  <w:abstractNum w:abstractNumId="20">
    <w:nsid w:val="3EF035DB"/>
    <w:multiLevelType w:val="hybridMultilevel"/>
    <w:tmpl w:val="BD74AD2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F431FB7"/>
    <w:multiLevelType w:val="singleLevel"/>
    <w:tmpl w:val="4332655A"/>
    <w:lvl w:ilvl="0">
      <w:start w:val="1"/>
      <w:numFmt w:val="bullet"/>
      <w:pStyle w:val="AA2ndlevelbullet"/>
      <w:lvlText w:val=""/>
      <w:lvlJc w:val="left"/>
      <w:pPr>
        <w:tabs>
          <w:tab w:val="num" w:pos="283"/>
        </w:tabs>
        <w:ind w:left="283" w:hanging="283"/>
      </w:pPr>
      <w:rPr>
        <w:rFonts w:hint="default" w:ascii="Symbol" w:hAnsi="Symbol"/>
      </w:rPr>
    </w:lvl>
  </w:abstractNum>
  <w:abstractNum w:abstractNumId="22">
    <w:nsid w:val="400662D8"/>
    <w:multiLevelType w:val="hybridMultilevel"/>
    <w:tmpl w:val="A5D69E2A"/>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0D57CE6"/>
    <w:multiLevelType w:val="hybridMultilevel"/>
    <w:tmpl w:val="8D5ECD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62C410D"/>
    <w:multiLevelType w:val="multilevel"/>
    <w:tmpl w:val="C0A0574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6992CF8"/>
    <w:multiLevelType w:val="hybridMultilevel"/>
    <w:tmpl w:val="D9CADCFC"/>
    <w:lvl w:ilvl="0" w:tplc="A47A4AB8">
      <w:start w:val="1"/>
      <w:numFmt w:val="upperLetter"/>
      <w:lvlText w:val="(%1)"/>
      <w:lvlJc w:val="left"/>
      <w:pPr>
        <w:ind w:left="1440" w:hanging="360"/>
      </w:pPr>
      <w:rPr>
        <w:rFonts w:hint="default" w:cs="Times New Roman"/>
      </w:rPr>
    </w:lvl>
    <w:lvl w:ilvl="1" w:tplc="041A0019" w:tentative="true">
      <w:start w:val="1"/>
      <w:numFmt w:val="lowerLetter"/>
      <w:lvlText w:val="%2."/>
      <w:lvlJc w:val="left"/>
      <w:pPr>
        <w:ind w:left="2160" w:hanging="360"/>
      </w:pPr>
      <w:rPr>
        <w:rFonts w:cs="Times New Roman"/>
      </w:rPr>
    </w:lvl>
    <w:lvl w:ilvl="2" w:tplc="041A001B" w:tentative="true">
      <w:start w:val="1"/>
      <w:numFmt w:val="lowerRoman"/>
      <w:lvlText w:val="%3."/>
      <w:lvlJc w:val="right"/>
      <w:pPr>
        <w:ind w:left="2880" w:hanging="180"/>
      </w:pPr>
      <w:rPr>
        <w:rFonts w:cs="Times New Roman"/>
      </w:rPr>
    </w:lvl>
    <w:lvl w:ilvl="3" w:tplc="041A000F" w:tentative="true">
      <w:start w:val="1"/>
      <w:numFmt w:val="decimal"/>
      <w:lvlText w:val="%4."/>
      <w:lvlJc w:val="left"/>
      <w:pPr>
        <w:ind w:left="3600" w:hanging="360"/>
      </w:pPr>
      <w:rPr>
        <w:rFonts w:cs="Times New Roman"/>
      </w:rPr>
    </w:lvl>
    <w:lvl w:ilvl="4" w:tplc="041A0019" w:tentative="true">
      <w:start w:val="1"/>
      <w:numFmt w:val="lowerLetter"/>
      <w:lvlText w:val="%5."/>
      <w:lvlJc w:val="left"/>
      <w:pPr>
        <w:ind w:left="4320" w:hanging="360"/>
      </w:pPr>
      <w:rPr>
        <w:rFonts w:cs="Times New Roman"/>
      </w:rPr>
    </w:lvl>
    <w:lvl w:ilvl="5" w:tplc="041A001B" w:tentative="true">
      <w:start w:val="1"/>
      <w:numFmt w:val="lowerRoman"/>
      <w:lvlText w:val="%6."/>
      <w:lvlJc w:val="right"/>
      <w:pPr>
        <w:ind w:left="5040" w:hanging="180"/>
      </w:pPr>
      <w:rPr>
        <w:rFonts w:cs="Times New Roman"/>
      </w:rPr>
    </w:lvl>
    <w:lvl w:ilvl="6" w:tplc="041A000F" w:tentative="true">
      <w:start w:val="1"/>
      <w:numFmt w:val="decimal"/>
      <w:lvlText w:val="%7."/>
      <w:lvlJc w:val="left"/>
      <w:pPr>
        <w:ind w:left="5760" w:hanging="360"/>
      </w:pPr>
      <w:rPr>
        <w:rFonts w:cs="Times New Roman"/>
      </w:rPr>
    </w:lvl>
    <w:lvl w:ilvl="7" w:tplc="041A0019" w:tentative="true">
      <w:start w:val="1"/>
      <w:numFmt w:val="lowerLetter"/>
      <w:lvlText w:val="%8."/>
      <w:lvlJc w:val="left"/>
      <w:pPr>
        <w:ind w:left="6480" w:hanging="360"/>
      </w:pPr>
      <w:rPr>
        <w:rFonts w:cs="Times New Roman"/>
      </w:rPr>
    </w:lvl>
    <w:lvl w:ilvl="8" w:tplc="041A001B" w:tentative="true">
      <w:start w:val="1"/>
      <w:numFmt w:val="lowerRoman"/>
      <w:lvlText w:val="%9."/>
      <w:lvlJc w:val="right"/>
      <w:pPr>
        <w:ind w:left="7200" w:hanging="180"/>
      </w:pPr>
      <w:rPr>
        <w:rFonts w:cs="Times New Roman"/>
      </w:rPr>
    </w:lvl>
  </w:abstractNum>
  <w:abstractNum w:abstractNumId="26">
    <w:nsid w:val="49E3425B"/>
    <w:multiLevelType w:val="multilevel"/>
    <w:tmpl w:val="0C240F3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37C7D28"/>
    <w:multiLevelType w:val="hybridMultilevel"/>
    <w:tmpl w:val="25383E74"/>
    <w:lvl w:ilvl="0" w:tplc="14EE4604">
      <w:start w:val="1"/>
      <w:numFmt w:val="bullet"/>
      <w:lvlText w:val=""/>
      <w:lvlJc w:val="left"/>
      <w:pPr>
        <w:ind w:left="720" w:hanging="360"/>
      </w:pPr>
      <w:rPr>
        <w:rFonts w:hint="default" w:ascii="Wingdings" w:hAnsi="Wingdings"/>
        <w:color w:val="FF0000"/>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53D138D5"/>
    <w:multiLevelType w:val="hybridMultilevel"/>
    <w:tmpl w:val="FFF609E6"/>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56110E9A"/>
    <w:multiLevelType w:val="multilevel"/>
    <w:tmpl w:val="A43C33B0"/>
    <w:lvl w:ilvl="0">
      <w:start w:val="1"/>
      <w:numFmt w:val="decimal"/>
      <w:lvlText w:val="%1."/>
      <w:lvlJc w:val="left"/>
      <w:pPr>
        <w:tabs>
          <w:tab w:val="num" w:pos="720"/>
        </w:tabs>
        <w:ind w:left="720" w:hanging="360"/>
      </w:pPr>
      <w:rPr>
        <w:rFonts w:hint="default" w:cs="Times New Roman"/>
      </w:rPr>
    </w:lvl>
    <w:lvl w:ilvl="1">
      <w:start w:val="2"/>
      <w:numFmt w:val="decimal"/>
      <w:isLgl/>
      <w:lvlText w:val="%1.%2."/>
      <w:lvlJc w:val="left"/>
      <w:pPr>
        <w:tabs>
          <w:tab w:val="num" w:pos="780"/>
        </w:tabs>
        <w:ind w:left="780" w:hanging="420"/>
      </w:pPr>
      <w:rPr>
        <w:rFonts w:hint="default" w:cs="Times New Roman"/>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080"/>
        </w:tabs>
        <w:ind w:left="1080" w:hanging="72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440"/>
        </w:tabs>
        <w:ind w:left="1440" w:hanging="1080"/>
      </w:pPr>
      <w:rPr>
        <w:rFonts w:hint="default" w:cs="Times New Roman"/>
      </w:rPr>
    </w:lvl>
    <w:lvl w:ilvl="6">
      <w:start w:val="1"/>
      <w:numFmt w:val="decimal"/>
      <w:isLgl/>
      <w:lvlText w:val="%1.%2.%3.%4.%5.%6.%7."/>
      <w:lvlJc w:val="left"/>
      <w:pPr>
        <w:tabs>
          <w:tab w:val="num" w:pos="1800"/>
        </w:tabs>
        <w:ind w:left="1800" w:hanging="1440"/>
      </w:pPr>
      <w:rPr>
        <w:rFonts w:hint="default" w:cs="Times New Roman"/>
      </w:rPr>
    </w:lvl>
    <w:lvl w:ilvl="7">
      <w:start w:val="1"/>
      <w:numFmt w:val="decimal"/>
      <w:isLgl/>
      <w:lvlText w:val="%1.%2.%3.%4.%5.%6.%7.%8."/>
      <w:lvlJc w:val="left"/>
      <w:pPr>
        <w:tabs>
          <w:tab w:val="num" w:pos="1800"/>
        </w:tabs>
        <w:ind w:left="1800" w:hanging="1440"/>
      </w:pPr>
      <w:rPr>
        <w:rFonts w:hint="default" w:cs="Times New Roman"/>
      </w:rPr>
    </w:lvl>
    <w:lvl w:ilvl="8">
      <w:start w:val="1"/>
      <w:numFmt w:val="decimal"/>
      <w:isLgl/>
      <w:lvlText w:val="%1.%2.%3.%4.%5.%6.%7.%8.%9."/>
      <w:lvlJc w:val="left"/>
      <w:pPr>
        <w:tabs>
          <w:tab w:val="num" w:pos="2160"/>
        </w:tabs>
        <w:ind w:left="2160" w:hanging="1800"/>
      </w:pPr>
      <w:rPr>
        <w:rFonts w:hint="default" w:cs="Times New Roman"/>
      </w:rPr>
    </w:lvl>
  </w:abstractNum>
  <w:abstractNum w:abstractNumId="30">
    <w:nsid w:val="5DC049B9"/>
    <w:multiLevelType w:val="hybridMultilevel"/>
    <w:tmpl w:val="DAD6DFB0"/>
    <w:lvl w:ilvl="0" w:tplc="F796C34C">
      <w:start w:val="8"/>
      <w:numFmt w:val="decimal"/>
      <w:lvlText w:val="%1."/>
      <w:lvlJc w:val="left"/>
      <w:pPr>
        <w:ind w:left="960" w:hanging="36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31">
    <w:nsid w:val="6CFF4EC0"/>
    <w:multiLevelType w:val="hybridMultilevel"/>
    <w:tmpl w:val="9F68FD5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705E0A71"/>
    <w:multiLevelType w:val="hybridMultilevel"/>
    <w:tmpl w:val="9392C0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57D12A7"/>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EAF4896"/>
    <w:multiLevelType w:val="hybridMultilevel"/>
    <w:tmpl w:val="8BC446F0"/>
    <w:lvl w:ilvl="0" w:tplc="CA3842AE">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F0D6629"/>
    <w:multiLevelType w:val="hybridMultilevel"/>
    <w:tmpl w:val="25B879F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7F8310D0"/>
    <w:multiLevelType w:val="hybridMultilevel"/>
    <w:tmpl w:val="E188C224"/>
    <w:lvl w:ilvl="0" w:tplc="041A0017">
      <w:start w:val="1"/>
      <w:numFmt w:val="lowerLetter"/>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18"/>
  </w:num>
  <w:num w:numId="2">
    <w:abstractNumId w:val="13"/>
  </w:num>
  <w:num w:numId="3">
    <w:abstractNumId w:val="10"/>
  </w:num>
  <w:num w:numId="4">
    <w:abstractNumId w:val="9"/>
  </w:num>
  <w:num w:numId="5">
    <w:abstractNumId w:val="19"/>
  </w:num>
  <w:num w:numId="6">
    <w:abstractNumId w:val="21"/>
  </w:num>
  <w:num w:numId="7">
    <w:abstractNumId w:val="14"/>
  </w:num>
  <w:num w:numId="8">
    <w:abstractNumId w:val="11"/>
  </w:num>
  <w:num w:numId="9">
    <w:abstractNumId w:val="20"/>
  </w:num>
  <w:num w:numId="10">
    <w:abstractNumId w:val="35"/>
  </w:num>
  <w:num w:numId="11">
    <w:abstractNumId w:val="8"/>
  </w:num>
  <w:num w:numId="12">
    <w:abstractNumId w:val="29"/>
  </w:num>
  <w:num w:numId="13">
    <w:abstractNumId w:val="27"/>
  </w:num>
  <w:num w:numId="14">
    <w:abstractNumId w:val="22"/>
  </w:num>
  <w:num w:numId="15">
    <w:abstractNumId w:val="28"/>
  </w:num>
  <w:num w:numId="16">
    <w:abstractNumId w:val="17"/>
  </w:num>
  <w:num w:numId="17">
    <w:abstractNumId w:val="25"/>
  </w:num>
  <w:num w:numId="18">
    <w:abstractNumId w:val="3"/>
  </w:num>
  <w:num w:numId="19">
    <w:abstractNumId w:val="7"/>
  </w:num>
  <w:num w:numId="20">
    <w:abstractNumId w:val="4"/>
  </w:num>
  <w:num w:numId="21">
    <w:abstractNumId w:val="15"/>
  </w:num>
  <w:num w:numId="22">
    <w:abstractNumId w:val="31"/>
  </w:num>
  <w:num w:numId="23">
    <w:abstractNumId w:val="30"/>
  </w:num>
  <w:num w:numId="24">
    <w:abstractNumId w:val="33"/>
  </w:num>
  <w:num w:numId="25">
    <w:abstractNumId w:val="24"/>
  </w:num>
  <w:num w:numId="26">
    <w:abstractNumId w:val="32"/>
  </w:num>
  <w:num w:numId="27">
    <w:abstractNumId w:val="12"/>
  </w:num>
  <w:num w:numId="28">
    <w:abstractNumId w:val="36"/>
  </w:num>
  <w:num w:numId="29">
    <w:abstractNumId w:val="2"/>
  </w:num>
  <w:num w:numId="30">
    <w:abstractNumId w:val="23"/>
  </w:num>
  <w:num w:numId="31">
    <w:abstractNumId w:val="34"/>
  </w:num>
  <w:num w:numId="32">
    <w:abstractNumId w:val="16"/>
  </w:num>
  <w:num w:numId="33">
    <w:abstractNumId w:val="26"/>
  </w:num>
  <w:num w:numId="34">
    <w:abstractNumId w:val="5"/>
  </w:num>
  <w:num w:numId="35">
    <w:abstractNumId w:val="1"/>
  </w:num>
  <w:num w:numId="36">
    <w:abstractNumId w:val="0"/>
  </w:num>
  <w:num w:numId="37">
    <w:abstractNumId w:val="6"/>
  </w:num>
  <w:numIdMacAtCleanup w:val="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spidmax="286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2"/>
    <w:rsid w:val="000006AD"/>
    <w:rsid w:val="00000EEB"/>
    <w:rsid w:val="00006D9E"/>
    <w:rsid w:val="00007046"/>
    <w:rsid w:val="0000708D"/>
    <w:rsid w:val="00007409"/>
    <w:rsid w:val="000079CA"/>
    <w:rsid w:val="00007F45"/>
    <w:rsid w:val="000105DD"/>
    <w:rsid w:val="0001199C"/>
    <w:rsid w:val="00012840"/>
    <w:rsid w:val="00012B98"/>
    <w:rsid w:val="00013098"/>
    <w:rsid w:val="00013741"/>
    <w:rsid w:val="00023739"/>
    <w:rsid w:val="00027257"/>
    <w:rsid w:val="000275E6"/>
    <w:rsid w:val="0002778C"/>
    <w:rsid w:val="00042B85"/>
    <w:rsid w:val="000441C5"/>
    <w:rsid w:val="00044AF9"/>
    <w:rsid w:val="00045876"/>
    <w:rsid w:val="00046B25"/>
    <w:rsid w:val="00050277"/>
    <w:rsid w:val="000508C9"/>
    <w:rsid w:val="00050CE2"/>
    <w:rsid w:val="00056EA0"/>
    <w:rsid w:val="0006024E"/>
    <w:rsid w:val="0006062F"/>
    <w:rsid w:val="00060B6E"/>
    <w:rsid w:val="0006166C"/>
    <w:rsid w:val="00063223"/>
    <w:rsid w:val="000646D9"/>
    <w:rsid w:val="00064DEE"/>
    <w:rsid w:val="00065F6D"/>
    <w:rsid w:val="00066D8D"/>
    <w:rsid w:val="00070345"/>
    <w:rsid w:val="00072619"/>
    <w:rsid w:val="000741C8"/>
    <w:rsid w:val="00074312"/>
    <w:rsid w:val="0007438F"/>
    <w:rsid w:val="00074588"/>
    <w:rsid w:val="000749AA"/>
    <w:rsid w:val="00077070"/>
    <w:rsid w:val="00077A0F"/>
    <w:rsid w:val="000831E2"/>
    <w:rsid w:val="000846BF"/>
    <w:rsid w:val="00084A8B"/>
    <w:rsid w:val="00085018"/>
    <w:rsid w:val="00085BFE"/>
    <w:rsid w:val="00085E66"/>
    <w:rsid w:val="00086602"/>
    <w:rsid w:val="000871D6"/>
    <w:rsid w:val="00090203"/>
    <w:rsid w:val="000904DD"/>
    <w:rsid w:val="00090AA7"/>
    <w:rsid w:val="00090DF1"/>
    <w:rsid w:val="00092B91"/>
    <w:rsid w:val="00092F34"/>
    <w:rsid w:val="00093BD5"/>
    <w:rsid w:val="00094457"/>
    <w:rsid w:val="00095858"/>
    <w:rsid w:val="00095CC5"/>
    <w:rsid w:val="000A0735"/>
    <w:rsid w:val="000A0D85"/>
    <w:rsid w:val="000A3A1C"/>
    <w:rsid w:val="000A5824"/>
    <w:rsid w:val="000A707B"/>
    <w:rsid w:val="000A7109"/>
    <w:rsid w:val="000B1310"/>
    <w:rsid w:val="000B1584"/>
    <w:rsid w:val="000C0286"/>
    <w:rsid w:val="000C0893"/>
    <w:rsid w:val="000C229A"/>
    <w:rsid w:val="000C3330"/>
    <w:rsid w:val="000C5CC5"/>
    <w:rsid w:val="000C5CFB"/>
    <w:rsid w:val="000C65CA"/>
    <w:rsid w:val="000D1295"/>
    <w:rsid w:val="000D397E"/>
    <w:rsid w:val="000D5FB1"/>
    <w:rsid w:val="000D68EF"/>
    <w:rsid w:val="000E2BC1"/>
    <w:rsid w:val="000E38D0"/>
    <w:rsid w:val="000E4599"/>
    <w:rsid w:val="000E48CC"/>
    <w:rsid w:val="000E4D31"/>
    <w:rsid w:val="000E56EB"/>
    <w:rsid w:val="000E729F"/>
    <w:rsid w:val="000E7EDD"/>
    <w:rsid w:val="000F0D64"/>
    <w:rsid w:val="000F2B86"/>
    <w:rsid w:val="000F30ED"/>
    <w:rsid w:val="000F3ED7"/>
    <w:rsid w:val="000F4FD1"/>
    <w:rsid w:val="000F51D8"/>
    <w:rsid w:val="000F6431"/>
    <w:rsid w:val="000F6B15"/>
    <w:rsid w:val="00105561"/>
    <w:rsid w:val="0011433C"/>
    <w:rsid w:val="00115B25"/>
    <w:rsid w:val="00116C17"/>
    <w:rsid w:val="00123BD8"/>
    <w:rsid w:val="001242C8"/>
    <w:rsid w:val="0013215F"/>
    <w:rsid w:val="00135F70"/>
    <w:rsid w:val="00136C66"/>
    <w:rsid w:val="001421B1"/>
    <w:rsid w:val="00143EEC"/>
    <w:rsid w:val="001451B6"/>
    <w:rsid w:val="0014606E"/>
    <w:rsid w:val="00146557"/>
    <w:rsid w:val="00146FCC"/>
    <w:rsid w:val="001512DD"/>
    <w:rsid w:val="00152741"/>
    <w:rsid w:val="00153A05"/>
    <w:rsid w:val="001564D6"/>
    <w:rsid w:val="00160A88"/>
    <w:rsid w:val="00165045"/>
    <w:rsid w:val="00165709"/>
    <w:rsid w:val="00167D4C"/>
    <w:rsid w:val="0017150C"/>
    <w:rsid w:val="00176CD8"/>
    <w:rsid w:val="00177887"/>
    <w:rsid w:val="00182999"/>
    <w:rsid w:val="00182D0E"/>
    <w:rsid w:val="00183455"/>
    <w:rsid w:val="00183707"/>
    <w:rsid w:val="001854DF"/>
    <w:rsid w:val="00186BD8"/>
    <w:rsid w:val="001871F4"/>
    <w:rsid w:val="00187F05"/>
    <w:rsid w:val="0019033C"/>
    <w:rsid w:val="00190627"/>
    <w:rsid w:val="00191B53"/>
    <w:rsid w:val="001925C8"/>
    <w:rsid w:val="001957A3"/>
    <w:rsid w:val="001969EE"/>
    <w:rsid w:val="00197904"/>
    <w:rsid w:val="001A1C55"/>
    <w:rsid w:val="001A25D9"/>
    <w:rsid w:val="001A29AF"/>
    <w:rsid w:val="001A3A2A"/>
    <w:rsid w:val="001A3C67"/>
    <w:rsid w:val="001A4C06"/>
    <w:rsid w:val="001B16CD"/>
    <w:rsid w:val="001C1019"/>
    <w:rsid w:val="001C33D8"/>
    <w:rsid w:val="001C4B07"/>
    <w:rsid w:val="001C7F8D"/>
    <w:rsid w:val="001D155F"/>
    <w:rsid w:val="001D2725"/>
    <w:rsid w:val="001D2B50"/>
    <w:rsid w:val="001D3181"/>
    <w:rsid w:val="001E15A6"/>
    <w:rsid w:val="001E1D2C"/>
    <w:rsid w:val="001E6108"/>
    <w:rsid w:val="001F1DEF"/>
    <w:rsid w:val="001F5139"/>
    <w:rsid w:val="001F5199"/>
    <w:rsid w:val="0020085A"/>
    <w:rsid w:val="00200ADB"/>
    <w:rsid w:val="0020194D"/>
    <w:rsid w:val="00202122"/>
    <w:rsid w:val="00207304"/>
    <w:rsid w:val="00207499"/>
    <w:rsid w:val="00207743"/>
    <w:rsid w:val="002102EC"/>
    <w:rsid w:val="00210F78"/>
    <w:rsid w:val="002203D9"/>
    <w:rsid w:val="002223EC"/>
    <w:rsid w:val="00222C27"/>
    <w:rsid w:val="00224EC7"/>
    <w:rsid w:val="00225312"/>
    <w:rsid w:val="00230AD5"/>
    <w:rsid w:val="00231593"/>
    <w:rsid w:val="002322B1"/>
    <w:rsid w:val="0023484D"/>
    <w:rsid w:val="002353E9"/>
    <w:rsid w:val="00236860"/>
    <w:rsid w:val="00240AE3"/>
    <w:rsid w:val="002430BD"/>
    <w:rsid w:val="00244837"/>
    <w:rsid w:val="002448AE"/>
    <w:rsid w:val="002455EB"/>
    <w:rsid w:val="0024576A"/>
    <w:rsid w:val="00253FCD"/>
    <w:rsid w:val="00254733"/>
    <w:rsid w:val="00254B68"/>
    <w:rsid w:val="00257E29"/>
    <w:rsid w:val="002628BE"/>
    <w:rsid w:val="00272041"/>
    <w:rsid w:val="002729B7"/>
    <w:rsid w:val="00273CED"/>
    <w:rsid w:val="00275B77"/>
    <w:rsid w:val="00276502"/>
    <w:rsid w:val="00282282"/>
    <w:rsid w:val="00283631"/>
    <w:rsid w:val="00283A01"/>
    <w:rsid w:val="002843D9"/>
    <w:rsid w:val="002903CF"/>
    <w:rsid w:val="002A1C42"/>
    <w:rsid w:val="002A76C9"/>
    <w:rsid w:val="002A7A61"/>
    <w:rsid w:val="002B0062"/>
    <w:rsid w:val="002B1919"/>
    <w:rsid w:val="002B1973"/>
    <w:rsid w:val="002B1FA3"/>
    <w:rsid w:val="002B229E"/>
    <w:rsid w:val="002B243A"/>
    <w:rsid w:val="002B265C"/>
    <w:rsid w:val="002B30D2"/>
    <w:rsid w:val="002B5BE0"/>
    <w:rsid w:val="002B5FBF"/>
    <w:rsid w:val="002C29BB"/>
    <w:rsid w:val="002C4C20"/>
    <w:rsid w:val="002C664A"/>
    <w:rsid w:val="002C6C3C"/>
    <w:rsid w:val="002D0390"/>
    <w:rsid w:val="002D0495"/>
    <w:rsid w:val="002D42E5"/>
    <w:rsid w:val="002D683E"/>
    <w:rsid w:val="002E1608"/>
    <w:rsid w:val="002E1DDF"/>
    <w:rsid w:val="002E31FD"/>
    <w:rsid w:val="002E4552"/>
    <w:rsid w:val="002E5EAD"/>
    <w:rsid w:val="002F28C7"/>
    <w:rsid w:val="002F36C8"/>
    <w:rsid w:val="002F6812"/>
    <w:rsid w:val="00301A02"/>
    <w:rsid w:val="00303062"/>
    <w:rsid w:val="003048E3"/>
    <w:rsid w:val="0030492F"/>
    <w:rsid w:val="00304AFE"/>
    <w:rsid w:val="00310E8A"/>
    <w:rsid w:val="00313AD8"/>
    <w:rsid w:val="00315767"/>
    <w:rsid w:val="00315AC6"/>
    <w:rsid w:val="003178EA"/>
    <w:rsid w:val="003200D9"/>
    <w:rsid w:val="00321CDE"/>
    <w:rsid w:val="00322416"/>
    <w:rsid w:val="00322DB3"/>
    <w:rsid w:val="00324DA2"/>
    <w:rsid w:val="0032798A"/>
    <w:rsid w:val="00330018"/>
    <w:rsid w:val="00331A95"/>
    <w:rsid w:val="00331C4A"/>
    <w:rsid w:val="00333ABE"/>
    <w:rsid w:val="0033609C"/>
    <w:rsid w:val="00341616"/>
    <w:rsid w:val="00341A80"/>
    <w:rsid w:val="00342D95"/>
    <w:rsid w:val="00343432"/>
    <w:rsid w:val="00345B58"/>
    <w:rsid w:val="00345D85"/>
    <w:rsid w:val="0035079B"/>
    <w:rsid w:val="00350DB3"/>
    <w:rsid w:val="00355BA0"/>
    <w:rsid w:val="0036222D"/>
    <w:rsid w:val="00363269"/>
    <w:rsid w:val="00364234"/>
    <w:rsid w:val="003648E5"/>
    <w:rsid w:val="00365C1D"/>
    <w:rsid w:val="00367036"/>
    <w:rsid w:val="00367F19"/>
    <w:rsid w:val="00370852"/>
    <w:rsid w:val="003708AB"/>
    <w:rsid w:val="00373C5D"/>
    <w:rsid w:val="00375914"/>
    <w:rsid w:val="0037781C"/>
    <w:rsid w:val="003816D0"/>
    <w:rsid w:val="00381AA5"/>
    <w:rsid w:val="0038267D"/>
    <w:rsid w:val="00384079"/>
    <w:rsid w:val="0038458E"/>
    <w:rsid w:val="00385072"/>
    <w:rsid w:val="00386286"/>
    <w:rsid w:val="0039414C"/>
    <w:rsid w:val="0039599E"/>
    <w:rsid w:val="00396EFD"/>
    <w:rsid w:val="00397DAB"/>
    <w:rsid w:val="003A508B"/>
    <w:rsid w:val="003A6773"/>
    <w:rsid w:val="003B095D"/>
    <w:rsid w:val="003B44D6"/>
    <w:rsid w:val="003B7305"/>
    <w:rsid w:val="003C012C"/>
    <w:rsid w:val="003C0B4A"/>
    <w:rsid w:val="003C1439"/>
    <w:rsid w:val="003C2138"/>
    <w:rsid w:val="003C2D60"/>
    <w:rsid w:val="003C3F9E"/>
    <w:rsid w:val="003C50F0"/>
    <w:rsid w:val="003D043E"/>
    <w:rsid w:val="003D5A96"/>
    <w:rsid w:val="003D5CA3"/>
    <w:rsid w:val="003D5D0B"/>
    <w:rsid w:val="003D7B3E"/>
    <w:rsid w:val="003E1F73"/>
    <w:rsid w:val="003E518B"/>
    <w:rsid w:val="003E5A94"/>
    <w:rsid w:val="003E633C"/>
    <w:rsid w:val="003F0454"/>
    <w:rsid w:val="003F20A5"/>
    <w:rsid w:val="003F23A9"/>
    <w:rsid w:val="003F2885"/>
    <w:rsid w:val="003F3302"/>
    <w:rsid w:val="003F44C2"/>
    <w:rsid w:val="003F53BC"/>
    <w:rsid w:val="003F54E4"/>
    <w:rsid w:val="003F62A7"/>
    <w:rsid w:val="003F7631"/>
    <w:rsid w:val="004008BF"/>
    <w:rsid w:val="00402478"/>
    <w:rsid w:val="00404066"/>
    <w:rsid w:val="00406995"/>
    <w:rsid w:val="0040757A"/>
    <w:rsid w:val="00407996"/>
    <w:rsid w:val="00410893"/>
    <w:rsid w:val="00411FAF"/>
    <w:rsid w:val="00412E67"/>
    <w:rsid w:val="00413A8B"/>
    <w:rsid w:val="00414AE2"/>
    <w:rsid w:val="00420C5D"/>
    <w:rsid w:val="004230A3"/>
    <w:rsid w:val="00427AC3"/>
    <w:rsid w:val="00431C60"/>
    <w:rsid w:val="00432387"/>
    <w:rsid w:val="00432A14"/>
    <w:rsid w:val="00434753"/>
    <w:rsid w:val="00435DFA"/>
    <w:rsid w:val="00441064"/>
    <w:rsid w:val="004454D9"/>
    <w:rsid w:val="00445D96"/>
    <w:rsid w:val="00447833"/>
    <w:rsid w:val="004507D0"/>
    <w:rsid w:val="00450C3D"/>
    <w:rsid w:val="0045107E"/>
    <w:rsid w:val="004520AE"/>
    <w:rsid w:val="004535D7"/>
    <w:rsid w:val="00456068"/>
    <w:rsid w:val="00462FCA"/>
    <w:rsid w:val="00463337"/>
    <w:rsid w:val="004643B9"/>
    <w:rsid w:val="00465718"/>
    <w:rsid w:val="0047061D"/>
    <w:rsid w:val="0047451C"/>
    <w:rsid w:val="00474DD2"/>
    <w:rsid w:val="004750F2"/>
    <w:rsid w:val="00476F85"/>
    <w:rsid w:val="004778F1"/>
    <w:rsid w:val="00477F13"/>
    <w:rsid w:val="00480F82"/>
    <w:rsid w:val="00481D1C"/>
    <w:rsid w:val="00482290"/>
    <w:rsid w:val="004844FF"/>
    <w:rsid w:val="00485368"/>
    <w:rsid w:val="00493F52"/>
    <w:rsid w:val="004944BB"/>
    <w:rsid w:val="00496A5E"/>
    <w:rsid w:val="004A143D"/>
    <w:rsid w:val="004A2409"/>
    <w:rsid w:val="004A4E64"/>
    <w:rsid w:val="004B2672"/>
    <w:rsid w:val="004B4F48"/>
    <w:rsid w:val="004B7C1D"/>
    <w:rsid w:val="004C0AFB"/>
    <w:rsid w:val="004C15A3"/>
    <w:rsid w:val="004D0BEF"/>
    <w:rsid w:val="004D0E64"/>
    <w:rsid w:val="004D1482"/>
    <w:rsid w:val="004D1F13"/>
    <w:rsid w:val="004D23A8"/>
    <w:rsid w:val="004D2C9A"/>
    <w:rsid w:val="004D2F8F"/>
    <w:rsid w:val="004D6025"/>
    <w:rsid w:val="004D6071"/>
    <w:rsid w:val="004D7C56"/>
    <w:rsid w:val="004E1A0D"/>
    <w:rsid w:val="004E3FEB"/>
    <w:rsid w:val="004E4127"/>
    <w:rsid w:val="004E7894"/>
    <w:rsid w:val="004E7EB8"/>
    <w:rsid w:val="004E7F35"/>
    <w:rsid w:val="004F0FC5"/>
    <w:rsid w:val="004F2BDF"/>
    <w:rsid w:val="004F6420"/>
    <w:rsid w:val="004F7526"/>
    <w:rsid w:val="005013CF"/>
    <w:rsid w:val="00505484"/>
    <w:rsid w:val="0050609F"/>
    <w:rsid w:val="005108A0"/>
    <w:rsid w:val="00513020"/>
    <w:rsid w:val="00514793"/>
    <w:rsid w:val="00521D56"/>
    <w:rsid w:val="00522295"/>
    <w:rsid w:val="00523064"/>
    <w:rsid w:val="00523917"/>
    <w:rsid w:val="005246C4"/>
    <w:rsid w:val="00532D86"/>
    <w:rsid w:val="00533291"/>
    <w:rsid w:val="005336BE"/>
    <w:rsid w:val="005338A1"/>
    <w:rsid w:val="00536850"/>
    <w:rsid w:val="00537D16"/>
    <w:rsid w:val="00543F04"/>
    <w:rsid w:val="00544043"/>
    <w:rsid w:val="005508FE"/>
    <w:rsid w:val="0055579F"/>
    <w:rsid w:val="00556A8B"/>
    <w:rsid w:val="005570ED"/>
    <w:rsid w:val="005577E5"/>
    <w:rsid w:val="00561511"/>
    <w:rsid w:val="005623A7"/>
    <w:rsid w:val="005631CC"/>
    <w:rsid w:val="005649BC"/>
    <w:rsid w:val="00566E6C"/>
    <w:rsid w:val="005735D1"/>
    <w:rsid w:val="00574D3F"/>
    <w:rsid w:val="005750FB"/>
    <w:rsid w:val="00575655"/>
    <w:rsid w:val="00580B6E"/>
    <w:rsid w:val="005820A6"/>
    <w:rsid w:val="005839EC"/>
    <w:rsid w:val="00584FCC"/>
    <w:rsid w:val="00585642"/>
    <w:rsid w:val="00594F25"/>
    <w:rsid w:val="00595396"/>
    <w:rsid w:val="00595694"/>
    <w:rsid w:val="00595991"/>
    <w:rsid w:val="00596A3D"/>
    <w:rsid w:val="005A027A"/>
    <w:rsid w:val="005A0800"/>
    <w:rsid w:val="005A0C44"/>
    <w:rsid w:val="005A1667"/>
    <w:rsid w:val="005A3D47"/>
    <w:rsid w:val="005B1644"/>
    <w:rsid w:val="005B2790"/>
    <w:rsid w:val="005B2A5A"/>
    <w:rsid w:val="005B505E"/>
    <w:rsid w:val="005B57B2"/>
    <w:rsid w:val="005B5AC2"/>
    <w:rsid w:val="005C0E41"/>
    <w:rsid w:val="005C45A3"/>
    <w:rsid w:val="005C4D4C"/>
    <w:rsid w:val="005C7B0E"/>
    <w:rsid w:val="005D25E6"/>
    <w:rsid w:val="005D30A2"/>
    <w:rsid w:val="005D48A8"/>
    <w:rsid w:val="005D540C"/>
    <w:rsid w:val="005D5B3B"/>
    <w:rsid w:val="005D6E7C"/>
    <w:rsid w:val="005D771F"/>
    <w:rsid w:val="005E227C"/>
    <w:rsid w:val="005E60A2"/>
    <w:rsid w:val="005E61AC"/>
    <w:rsid w:val="005E6211"/>
    <w:rsid w:val="005E7501"/>
    <w:rsid w:val="005F069A"/>
    <w:rsid w:val="005F1294"/>
    <w:rsid w:val="005F12D2"/>
    <w:rsid w:val="005F1966"/>
    <w:rsid w:val="005F234D"/>
    <w:rsid w:val="005F2807"/>
    <w:rsid w:val="005F4BDC"/>
    <w:rsid w:val="005F52BD"/>
    <w:rsid w:val="00600578"/>
    <w:rsid w:val="006011E0"/>
    <w:rsid w:val="00605770"/>
    <w:rsid w:val="006076C2"/>
    <w:rsid w:val="00607BEE"/>
    <w:rsid w:val="00610041"/>
    <w:rsid w:val="0061068E"/>
    <w:rsid w:val="006117D6"/>
    <w:rsid w:val="00613D76"/>
    <w:rsid w:val="00614248"/>
    <w:rsid w:val="00616D32"/>
    <w:rsid w:val="00616FC9"/>
    <w:rsid w:val="00617CD9"/>
    <w:rsid w:val="0062124F"/>
    <w:rsid w:val="0062276A"/>
    <w:rsid w:val="006233FB"/>
    <w:rsid w:val="00623796"/>
    <w:rsid w:val="006258C6"/>
    <w:rsid w:val="00627C28"/>
    <w:rsid w:val="006317CE"/>
    <w:rsid w:val="006317D2"/>
    <w:rsid w:val="0063354C"/>
    <w:rsid w:val="0064078A"/>
    <w:rsid w:val="006423E6"/>
    <w:rsid w:val="0064422D"/>
    <w:rsid w:val="00644626"/>
    <w:rsid w:val="00644684"/>
    <w:rsid w:val="00644740"/>
    <w:rsid w:val="00646596"/>
    <w:rsid w:val="00651149"/>
    <w:rsid w:val="00654E1F"/>
    <w:rsid w:val="0065503E"/>
    <w:rsid w:val="006559B9"/>
    <w:rsid w:val="00656DEE"/>
    <w:rsid w:val="00660023"/>
    <w:rsid w:val="00660A55"/>
    <w:rsid w:val="00660CB2"/>
    <w:rsid w:val="00661151"/>
    <w:rsid w:val="00661EB6"/>
    <w:rsid w:val="0066492B"/>
    <w:rsid w:val="006665CC"/>
    <w:rsid w:val="00672982"/>
    <w:rsid w:val="00673CCB"/>
    <w:rsid w:val="00674ADB"/>
    <w:rsid w:val="00675EEC"/>
    <w:rsid w:val="0067611D"/>
    <w:rsid w:val="006769D4"/>
    <w:rsid w:val="006772E3"/>
    <w:rsid w:val="006805D8"/>
    <w:rsid w:val="00682322"/>
    <w:rsid w:val="00682BA3"/>
    <w:rsid w:val="00684AC7"/>
    <w:rsid w:val="0068545F"/>
    <w:rsid w:val="00685510"/>
    <w:rsid w:val="00686FCD"/>
    <w:rsid w:val="00691796"/>
    <w:rsid w:val="00696FEA"/>
    <w:rsid w:val="0069732E"/>
    <w:rsid w:val="00697837"/>
    <w:rsid w:val="006979B8"/>
    <w:rsid w:val="006A04BA"/>
    <w:rsid w:val="006A20DD"/>
    <w:rsid w:val="006A4E1D"/>
    <w:rsid w:val="006A5206"/>
    <w:rsid w:val="006A6DC9"/>
    <w:rsid w:val="006A7659"/>
    <w:rsid w:val="006A77D0"/>
    <w:rsid w:val="006B0424"/>
    <w:rsid w:val="006B2590"/>
    <w:rsid w:val="006B29FC"/>
    <w:rsid w:val="006B4FAE"/>
    <w:rsid w:val="006B5EA0"/>
    <w:rsid w:val="006C4A0C"/>
    <w:rsid w:val="006C72DD"/>
    <w:rsid w:val="006D1CB7"/>
    <w:rsid w:val="006D26D2"/>
    <w:rsid w:val="006D4852"/>
    <w:rsid w:val="006E0CB8"/>
    <w:rsid w:val="006E4C29"/>
    <w:rsid w:val="006E4F3B"/>
    <w:rsid w:val="006E7C0A"/>
    <w:rsid w:val="006F1F14"/>
    <w:rsid w:val="006F386E"/>
    <w:rsid w:val="006F59C4"/>
    <w:rsid w:val="006F5F15"/>
    <w:rsid w:val="007004B3"/>
    <w:rsid w:val="0070654B"/>
    <w:rsid w:val="00710A2A"/>
    <w:rsid w:val="00710E3E"/>
    <w:rsid w:val="00711632"/>
    <w:rsid w:val="0071236D"/>
    <w:rsid w:val="007138F9"/>
    <w:rsid w:val="00714543"/>
    <w:rsid w:val="00714B92"/>
    <w:rsid w:val="00715E1A"/>
    <w:rsid w:val="00717289"/>
    <w:rsid w:val="00717627"/>
    <w:rsid w:val="00720F8F"/>
    <w:rsid w:val="0072122F"/>
    <w:rsid w:val="00721592"/>
    <w:rsid w:val="00723A30"/>
    <w:rsid w:val="00730E5C"/>
    <w:rsid w:val="0073227E"/>
    <w:rsid w:val="007337CD"/>
    <w:rsid w:val="007348C2"/>
    <w:rsid w:val="00734F66"/>
    <w:rsid w:val="007373B5"/>
    <w:rsid w:val="00740F1E"/>
    <w:rsid w:val="00741B75"/>
    <w:rsid w:val="00747341"/>
    <w:rsid w:val="007505FE"/>
    <w:rsid w:val="00750896"/>
    <w:rsid w:val="0075341B"/>
    <w:rsid w:val="007540BE"/>
    <w:rsid w:val="0075756D"/>
    <w:rsid w:val="00761961"/>
    <w:rsid w:val="00761AEE"/>
    <w:rsid w:val="00762CFF"/>
    <w:rsid w:val="00763E70"/>
    <w:rsid w:val="00763E9A"/>
    <w:rsid w:val="007640B8"/>
    <w:rsid w:val="0076421D"/>
    <w:rsid w:val="0076461E"/>
    <w:rsid w:val="007665DD"/>
    <w:rsid w:val="0076710A"/>
    <w:rsid w:val="007708E5"/>
    <w:rsid w:val="007734BC"/>
    <w:rsid w:val="00775B03"/>
    <w:rsid w:val="007809B2"/>
    <w:rsid w:val="0078338D"/>
    <w:rsid w:val="007836B4"/>
    <w:rsid w:val="00785488"/>
    <w:rsid w:val="00785CFA"/>
    <w:rsid w:val="007874EF"/>
    <w:rsid w:val="0078756D"/>
    <w:rsid w:val="00790280"/>
    <w:rsid w:val="00790738"/>
    <w:rsid w:val="00790E1B"/>
    <w:rsid w:val="00792E15"/>
    <w:rsid w:val="00794C66"/>
    <w:rsid w:val="007954F2"/>
    <w:rsid w:val="00795C05"/>
    <w:rsid w:val="0079712E"/>
    <w:rsid w:val="00797A18"/>
    <w:rsid w:val="007A0A8C"/>
    <w:rsid w:val="007A1D04"/>
    <w:rsid w:val="007A34FB"/>
    <w:rsid w:val="007A3BE3"/>
    <w:rsid w:val="007A4295"/>
    <w:rsid w:val="007B0647"/>
    <w:rsid w:val="007B076C"/>
    <w:rsid w:val="007B2458"/>
    <w:rsid w:val="007B25E4"/>
    <w:rsid w:val="007B2A47"/>
    <w:rsid w:val="007B5D5D"/>
    <w:rsid w:val="007B65E1"/>
    <w:rsid w:val="007B68D7"/>
    <w:rsid w:val="007B692B"/>
    <w:rsid w:val="007B7AC8"/>
    <w:rsid w:val="007C35D1"/>
    <w:rsid w:val="007C3A7D"/>
    <w:rsid w:val="007C6897"/>
    <w:rsid w:val="007C6CDE"/>
    <w:rsid w:val="007C6F3B"/>
    <w:rsid w:val="007D118F"/>
    <w:rsid w:val="007D3F7F"/>
    <w:rsid w:val="007D45A2"/>
    <w:rsid w:val="007D4F11"/>
    <w:rsid w:val="007D790F"/>
    <w:rsid w:val="007E23B2"/>
    <w:rsid w:val="007E468F"/>
    <w:rsid w:val="007E63F8"/>
    <w:rsid w:val="007E6548"/>
    <w:rsid w:val="007E7774"/>
    <w:rsid w:val="007E7C51"/>
    <w:rsid w:val="007E7C85"/>
    <w:rsid w:val="007F0BE8"/>
    <w:rsid w:val="007F444C"/>
    <w:rsid w:val="007F4B97"/>
    <w:rsid w:val="007F4EDB"/>
    <w:rsid w:val="007F5CB4"/>
    <w:rsid w:val="007F62B5"/>
    <w:rsid w:val="00800205"/>
    <w:rsid w:val="0080079A"/>
    <w:rsid w:val="00802500"/>
    <w:rsid w:val="00806980"/>
    <w:rsid w:val="00807989"/>
    <w:rsid w:val="0081161F"/>
    <w:rsid w:val="00813F4F"/>
    <w:rsid w:val="00814E29"/>
    <w:rsid w:val="00817479"/>
    <w:rsid w:val="00821697"/>
    <w:rsid w:val="00822B19"/>
    <w:rsid w:val="008246B1"/>
    <w:rsid w:val="0082629F"/>
    <w:rsid w:val="00831229"/>
    <w:rsid w:val="0083133D"/>
    <w:rsid w:val="00832EBB"/>
    <w:rsid w:val="00836745"/>
    <w:rsid w:val="00841B27"/>
    <w:rsid w:val="00844446"/>
    <w:rsid w:val="008444BC"/>
    <w:rsid w:val="00845857"/>
    <w:rsid w:val="008459C9"/>
    <w:rsid w:val="00846B8C"/>
    <w:rsid w:val="00846E22"/>
    <w:rsid w:val="00847A0C"/>
    <w:rsid w:val="00847FEE"/>
    <w:rsid w:val="00855524"/>
    <w:rsid w:val="008571BF"/>
    <w:rsid w:val="00861A79"/>
    <w:rsid w:val="008632F4"/>
    <w:rsid w:val="00866890"/>
    <w:rsid w:val="00871321"/>
    <w:rsid w:val="008741ED"/>
    <w:rsid w:val="008766DB"/>
    <w:rsid w:val="0088215A"/>
    <w:rsid w:val="008822C9"/>
    <w:rsid w:val="00884001"/>
    <w:rsid w:val="00886B35"/>
    <w:rsid w:val="008878D5"/>
    <w:rsid w:val="00890365"/>
    <w:rsid w:val="00890698"/>
    <w:rsid w:val="00890894"/>
    <w:rsid w:val="00890CB2"/>
    <w:rsid w:val="0089155C"/>
    <w:rsid w:val="008A062B"/>
    <w:rsid w:val="008A1C8C"/>
    <w:rsid w:val="008A273E"/>
    <w:rsid w:val="008A29C1"/>
    <w:rsid w:val="008A5C8D"/>
    <w:rsid w:val="008A5E7C"/>
    <w:rsid w:val="008A7148"/>
    <w:rsid w:val="008B06DF"/>
    <w:rsid w:val="008B0B58"/>
    <w:rsid w:val="008B1739"/>
    <w:rsid w:val="008B18F7"/>
    <w:rsid w:val="008B2565"/>
    <w:rsid w:val="008B3A45"/>
    <w:rsid w:val="008B464B"/>
    <w:rsid w:val="008B4D64"/>
    <w:rsid w:val="008B4D80"/>
    <w:rsid w:val="008C00FB"/>
    <w:rsid w:val="008C339B"/>
    <w:rsid w:val="008C4E4D"/>
    <w:rsid w:val="008C6990"/>
    <w:rsid w:val="008D14A2"/>
    <w:rsid w:val="008D1682"/>
    <w:rsid w:val="008D2DD4"/>
    <w:rsid w:val="008D3BCD"/>
    <w:rsid w:val="008D695C"/>
    <w:rsid w:val="008D7A90"/>
    <w:rsid w:val="008E1D27"/>
    <w:rsid w:val="008E2B3D"/>
    <w:rsid w:val="008E3834"/>
    <w:rsid w:val="008E4AD7"/>
    <w:rsid w:val="008E538B"/>
    <w:rsid w:val="008E6284"/>
    <w:rsid w:val="008E7634"/>
    <w:rsid w:val="008F0138"/>
    <w:rsid w:val="008F0249"/>
    <w:rsid w:val="008F0575"/>
    <w:rsid w:val="008F0E6D"/>
    <w:rsid w:val="008F142F"/>
    <w:rsid w:val="008F20B1"/>
    <w:rsid w:val="008F2507"/>
    <w:rsid w:val="008F3CBE"/>
    <w:rsid w:val="008F5BF0"/>
    <w:rsid w:val="009007BD"/>
    <w:rsid w:val="00901E49"/>
    <w:rsid w:val="0090307B"/>
    <w:rsid w:val="0090444E"/>
    <w:rsid w:val="009047D2"/>
    <w:rsid w:val="009137BB"/>
    <w:rsid w:val="0091441E"/>
    <w:rsid w:val="0091491C"/>
    <w:rsid w:val="0091530F"/>
    <w:rsid w:val="00920282"/>
    <w:rsid w:val="00920A93"/>
    <w:rsid w:val="009223DD"/>
    <w:rsid w:val="00925BF5"/>
    <w:rsid w:val="00925EB3"/>
    <w:rsid w:val="0092713B"/>
    <w:rsid w:val="00933B74"/>
    <w:rsid w:val="00937606"/>
    <w:rsid w:val="009416FD"/>
    <w:rsid w:val="0094437B"/>
    <w:rsid w:val="00944835"/>
    <w:rsid w:val="009479B4"/>
    <w:rsid w:val="00947B36"/>
    <w:rsid w:val="00950684"/>
    <w:rsid w:val="0095157E"/>
    <w:rsid w:val="00951F04"/>
    <w:rsid w:val="0095216B"/>
    <w:rsid w:val="00954265"/>
    <w:rsid w:val="00957314"/>
    <w:rsid w:val="00957E5D"/>
    <w:rsid w:val="009618D5"/>
    <w:rsid w:val="00961B23"/>
    <w:rsid w:val="00963616"/>
    <w:rsid w:val="009642C9"/>
    <w:rsid w:val="00965244"/>
    <w:rsid w:val="009668CD"/>
    <w:rsid w:val="00967D73"/>
    <w:rsid w:val="00970643"/>
    <w:rsid w:val="009740ED"/>
    <w:rsid w:val="0097457C"/>
    <w:rsid w:val="00984A93"/>
    <w:rsid w:val="00987C50"/>
    <w:rsid w:val="00987CB6"/>
    <w:rsid w:val="00993327"/>
    <w:rsid w:val="00994C76"/>
    <w:rsid w:val="00995C16"/>
    <w:rsid w:val="0099697F"/>
    <w:rsid w:val="00996C33"/>
    <w:rsid w:val="0099758E"/>
    <w:rsid w:val="009A01D0"/>
    <w:rsid w:val="009A0F88"/>
    <w:rsid w:val="009A349F"/>
    <w:rsid w:val="009A4116"/>
    <w:rsid w:val="009A465A"/>
    <w:rsid w:val="009A54DC"/>
    <w:rsid w:val="009A7867"/>
    <w:rsid w:val="009B129B"/>
    <w:rsid w:val="009B55BE"/>
    <w:rsid w:val="009B7781"/>
    <w:rsid w:val="009C04AE"/>
    <w:rsid w:val="009C41FD"/>
    <w:rsid w:val="009C4406"/>
    <w:rsid w:val="009C4D03"/>
    <w:rsid w:val="009C4E57"/>
    <w:rsid w:val="009C5208"/>
    <w:rsid w:val="009C75F5"/>
    <w:rsid w:val="009C796E"/>
    <w:rsid w:val="009D1DBC"/>
    <w:rsid w:val="009D296E"/>
    <w:rsid w:val="009D2D7A"/>
    <w:rsid w:val="009D2E9E"/>
    <w:rsid w:val="009D59A9"/>
    <w:rsid w:val="009D5B6B"/>
    <w:rsid w:val="009D6812"/>
    <w:rsid w:val="009D7580"/>
    <w:rsid w:val="009E2467"/>
    <w:rsid w:val="009E2D33"/>
    <w:rsid w:val="009E2D71"/>
    <w:rsid w:val="009E3CF4"/>
    <w:rsid w:val="009E566F"/>
    <w:rsid w:val="009E6420"/>
    <w:rsid w:val="009E70DB"/>
    <w:rsid w:val="009F0DFD"/>
    <w:rsid w:val="009F4865"/>
    <w:rsid w:val="009F49A3"/>
    <w:rsid w:val="00A008E4"/>
    <w:rsid w:val="00A0276D"/>
    <w:rsid w:val="00A05765"/>
    <w:rsid w:val="00A05C5A"/>
    <w:rsid w:val="00A06734"/>
    <w:rsid w:val="00A06FB7"/>
    <w:rsid w:val="00A071E7"/>
    <w:rsid w:val="00A079BB"/>
    <w:rsid w:val="00A114D7"/>
    <w:rsid w:val="00A129BB"/>
    <w:rsid w:val="00A12E33"/>
    <w:rsid w:val="00A138B4"/>
    <w:rsid w:val="00A14CA5"/>
    <w:rsid w:val="00A14EB0"/>
    <w:rsid w:val="00A177E3"/>
    <w:rsid w:val="00A26288"/>
    <w:rsid w:val="00A272CB"/>
    <w:rsid w:val="00A2776A"/>
    <w:rsid w:val="00A319B2"/>
    <w:rsid w:val="00A355BD"/>
    <w:rsid w:val="00A3668E"/>
    <w:rsid w:val="00A375D2"/>
    <w:rsid w:val="00A4442E"/>
    <w:rsid w:val="00A444E3"/>
    <w:rsid w:val="00A46400"/>
    <w:rsid w:val="00A473EA"/>
    <w:rsid w:val="00A54339"/>
    <w:rsid w:val="00A54921"/>
    <w:rsid w:val="00A556E1"/>
    <w:rsid w:val="00A558E9"/>
    <w:rsid w:val="00A57396"/>
    <w:rsid w:val="00A5765B"/>
    <w:rsid w:val="00A61A31"/>
    <w:rsid w:val="00A62132"/>
    <w:rsid w:val="00A6343F"/>
    <w:rsid w:val="00A636EA"/>
    <w:rsid w:val="00A646B0"/>
    <w:rsid w:val="00A659A0"/>
    <w:rsid w:val="00A6669A"/>
    <w:rsid w:val="00A6782E"/>
    <w:rsid w:val="00A75123"/>
    <w:rsid w:val="00A77224"/>
    <w:rsid w:val="00A777E2"/>
    <w:rsid w:val="00A77C6A"/>
    <w:rsid w:val="00A8324B"/>
    <w:rsid w:val="00A85E41"/>
    <w:rsid w:val="00A8600B"/>
    <w:rsid w:val="00A900B1"/>
    <w:rsid w:val="00A9250C"/>
    <w:rsid w:val="00A956AA"/>
    <w:rsid w:val="00AA0BF9"/>
    <w:rsid w:val="00AA261B"/>
    <w:rsid w:val="00AB0C66"/>
    <w:rsid w:val="00AB1306"/>
    <w:rsid w:val="00AB3421"/>
    <w:rsid w:val="00AB4AE9"/>
    <w:rsid w:val="00AB4FA7"/>
    <w:rsid w:val="00AB57B2"/>
    <w:rsid w:val="00AB6047"/>
    <w:rsid w:val="00AB64C7"/>
    <w:rsid w:val="00AC06D9"/>
    <w:rsid w:val="00AC0AF5"/>
    <w:rsid w:val="00AC16F2"/>
    <w:rsid w:val="00AC25C8"/>
    <w:rsid w:val="00AC3104"/>
    <w:rsid w:val="00AC71D6"/>
    <w:rsid w:val="00AD1169"/>
    <w:rsid w:val="00AD19F5"/>
    <w:rsid w:val="00AD3148"/>
    <w:rsid w:val="00AD3A58"/>
    <w:rsid w:val="00AD67A4"/>
    <w:rsid w:val="00AE0AC0"/>
    <w:rsid w:val="00AE18E5"/>
    <w:rsid w:val="00AE1D22"/>
    <w:rsid w:val="00AE23D7"/>
    <w:rsid w:val="00AE5B86"/>
    <w:rsid w:val="00AE7437"/>
    <w:rsid w:val="00AE7CC6"/>
    <w:rsid w:val="00AE7D5B"/>
    <w:rsid w:val="00AF039C"/>
    <w:rsid w:val="00AF3004"/>
    <w:rsid w:val="00AF3EF0"/>
    <w:rsid w:val="00AF47A7"/>
    <w:rsid w:val="00AF51C4"/>
    <w:rsid w:val="00B01114"/>
    <w:rsid w:val="00B02783"/>
    <w:rsid w:val="00B035B6"/>
    <w:rsid w:val="00B05626"/>
    <w:rsid w:val="00B129BF"/>
    <w:rsid w:val="00B132A6"/>
    <w:rsid w:val="00B13EE3"/>
    <w:rsid w:val="00B1426E"/>
    <w:rsid w:val="00B15869"/>
    <w:rsid w:val="00B16E07"/>
    <w:rsid w:val="00B20CFF"/>
    <w:rsid w:val="00B23C08"/>
    <w:rsid w:val="00B24D7B"/>
    <w:rsid w:val="00B25B4D"/>
    <w:rsid w:val="00B31716"/>
    <w:rsid w:val="00B323C4"/>
    <w:rsid w:val="00B335EC"/>
    <w:rsid w:val="00B40294"/>
    <w:rsid w:val="00B40D62"/>
    <w:rsid w:val="00B43680"/>
    <w:rsid w:val="00B43A83"/>
    <w:rsid w:val="00B47A13"/>
    <w:rsid w:val="00B51EFF"/>
    <w:rsid w:val="00B54180"/>
    <w:rsid w:val="00B56B32"/>
    <w:rsid w:val="00B5769D"/>
    <w:rsid w:val="00B6241D"/>
    <w:rsid w:val="00B62615"/>
    <w:rsid w:val="00B630D9"/>
    <w:rsid w:val="00B63614"/>
    <w:rsid w:val="00B63ED8"/>
    <w:rsid w:val="00B65C4B"/>
    <w:rsid w:val="00B65D6E"/>
    <w:rsid w:val="00B66EE8"/>
    <w:rsid w:val="00B709B4"/>
    <w:rsid w:val="00B70AC6"/>
    <w:rsid w:val="00B722BE"/>
    <w:rsid w:val="00B72CBD"/>
    <w:rsid w:val="00B738A0"/>
    <w:rsid w:val="00B744BF"/>
    <w:rsid w:val="00B74E53"/>
    <w:rsid w:val="00B75A60"/>
    <w:rsid w:val="00B769C9"/>
    <w:rsid w:val="00B774AB"/>
    <w:rsid w:val="00B806E6"/>
    <w:rsid w:val="00B807D6"/>
    <w:rsid w:val="00B81938"/>
    <w:rsid w:val="00B82362"/>
    <w:rsid w:val="00B82565"/>
    <w:rsid w:val="00B82FBF"/>
    <w:rsid w:val="00B84B08"/>
    <w:rsid w:val="00B86A16"/>
    <w:rsid w:val="00B9116F"/>
    <w:rsid w:val="00B9527E"/>
    <w:rsid w:val="00B96251"/>
    <w:rsid w:val="00BA0C9D"/>
    <w:rsid w:val="00BA1E69"/>
    <w:rsid w:val="00BA1F71"/>
    <w:rsid w:val="00BA2661"/>
    <w:rsid w:val="00BA44CB"/>
    <w:rsid w:val="00BA5D53"/>
    <w:rsid w:val="00BA7F22"/>
    <w:rsid w:val="00BB1819"/>
    <w:rsid w:val="00BB22E1"/>
    <w:rsid w:val="00BB2AE3"/>
    <w:rsid w:val="00BB4CDE"/>
    <w:rsid w:val="00BB6C34"/>
    <w:rsid w:val="00BB6FCF"/>
    <w:rsid w:val="00BC2315"/>
    <w:rsid w:val="00BC29D0"/>
    <w:rsid w:val="00BC5F84"/>
    <w:rsid w:val="00BC5FFA"/>
    <w:rsid w:val="00BC6345"/>
    <w:rsid w:val="00BC6D16"/>
    <w:rsid w:val="00BD0F2F"/>
    <w:rsid w:val="00BD0FCD"/>
    <w:rsid w:val="00BD2CB2"/>
    <w:rsid w:val="00BD384D"/>
    <w:rsid w:val="00BD4987"/>
    <w:rsid w:val="00BD69D9"/>
    <w:rsid w:val="00BD747E"/>
    <w:rsid w:val="00BD74BF"/>
    <w:rsid w:val="00BE0B7B"/>
    <w:rsid w:val="00BE2929"/>
    <w:rsid w:val="00BE3E10"/>
    <w:rsid w:val="00BE4C93"/>
    <w:rsid w:val="00BE79E3"/>
    <w:rsid w:val="00BF0A5F"/>
    <w:rsid w:val="00BF0C45"/>
    <w:rsid w:val="00BF2EAD"/>
    <w:rsid w:val="00BF36F8"/>
    <w:rsid w:val="00BF3CA4"/>
    <w:rsid w:val="00BF5B25"/>
    <w:rsid w:val="00BF7C70"/>
    <w:rsid w:val="00BF7EE0"/>
    <w:rsid w:val="00C026F0"/>
    <w:rsid w:val="00C03453"/>
    <w:rsid w:val="00C055F9"/>
    <w:rsid w:val="00C06D22"/>
    <w:rsid w:val="00C10D9C"/>
    <w:rsid w:val="00C12FC5"/>
    <w:rsid w:val="00C14DBF"/>
    <w:rsid w:val="00C1567F"/>
    <w:rsid w:val="00C15CCD"/>
    <w:rsid w:val="00C174CD"/>
    <w:rsid w:val="00C2114A"/>
    <w:rsid w:val="00C227FC"/>
    <w:rsid w:val="00C24197"/>
    <w:rsid w:val="00C2570A"/>
    <w:rsid w:val="00C261EC"/>
    <w:rsid w:val="00C263B9"/>
    <w:rsid w:val="00C27752"/>
    <w:rsid w:val="00C27B19"/>
    <w:rsid w:val="00C32103"/>
    <w:rsid w:val="00C324E5"/>
    <w:rsid w:val="00C33D03"/>
    <w:rsid w:val="00C3412E"/>
    <w:rsid w:val="00C36B49"/>
    <w:rsid w:val="00C37733"/>
    <w:rsid w:val="00C37F46"/>
    <w:rsid w:val="00C41309"/>
    <w:rsid w:val="00C41CEC"/>
    <w:rsid w:val="00C50766"/>
    <w:rsid w:val="00C54C22"/>
    <w:rsid w:val="00C5509F"/>
    <w:rsid w:val="00C55418"/>
    <w:rsid w:val="00C554CC"/>
    <w:rsid w:val="00C555C0"/>
    <w:rsid w:val="00C55846"/>
    <w:rsid w:val="00C561C2"/>
    <w:rsid w:val="00C567F6"/>
    <w:rsid w:val="00C57B89"/>
    <w:rsid w:val="00C60424"/>
    <w:rsid w:val="00C61588"/>
    <w:rsid w:val="00C61604"/>
    <w:rsid w:val="00C63FF6"/>
    <w:rsid w:val="00C6412A"/>
    <w:rsid w:val="00C64E87"/>
    <w:rsid w:val="00C65C2C"/>
    <w:rsid w:val="00C662D4"/>
    <w:rsid w:val="00C663E9"/>
    <w:rsid w:val="00C70381"/>
    <w:rsid w:val="00C725F9"/>
    <w:rsid w:val="00C74B16"/>
    <w:rsid w:val="00C74E2F"/>
    <w:rsid w:val="00C77CB4"/>
    <w:rsid w:val="00C801DC"/>
    <w:rsid w:val="00C844A7"/>
    <w:rsid w:val="00C90D00"/>
    <w:rsid w:val="00C94A2D"/>
    <w:rsid w:val="00C953A4"/>
    <w:rsid w:val="00C96A98"/>
    <w:rsid w:val="00C97334"/>
    <w:rsid w:val="00C97533"/>
    <w:rsid w:val="00C97A0B"/>
    <w:rsid w:val="00CA09DE"/>
    <w:rsid w:val="00CA2F38"/>
    <w:rsid w:val="00CA43B1"/>
    <w:rsid w:val="00CA4B16"/>
    <w:rsid w:val="00CA75F5"/>
    <w:rsid w:val="00CB1A98"/>
    <w:rsid w:val="00CB1D00"/>
    <w:rsid w:val="00CB20F5"/>
    <w:rsid w:val="00CB4E1B"/>
    <w:rsid w:val="00CB59E4"/>
    <w:rsid w:val="00CB6890"/>
    <w:rsid w:val="00CC1CBC"/>
    <w:rsid w:val="00CC3B1A"/>
    <w:rsid w:val="00CC3FEC"/>
    <w:rsid w:val="00CD1EA7"/>
    <w:rsid w:val="00CD3B31"/>
    <w:rsid w:val="00CD4BE8"/>
    <w:rsid w:val="00CD4F1A"/>
    <w:rsid w:val="00CD566F"/>
    <w:rsid w:val="00CE169A"/>
    <w:rsid w:val="00CE265C"/>
    <w:rsid w:val="00CE4F2D"/>
    <w:rsid w:val="00CE68D4"/>
    <w:rsid w:val="00CF407E"/>
    <w:rsid w:val="00CF5747"/>
    <w:rsid w:val="00CF75D6"/>
    <w:rsid w:val="00D00287"/>
    <w:rsid w:val="00D01500"/>
    <w:rsid w:val="00D0295F"/>
    <w:rsid w:val="00D034EA"/>
    <w:rsid w:val="00D039AB"/>
    <w:rsid w:val="00D047DB"/>
    <w:rsid w:val="00D04C6C"/>
    <w:rsid w:val="00D054AF"/>
    <w:rsid w:val="00D0596C"/>
    <w:rsid w:val="00D0609B"/>
    <w:rsid w:val="00D06ED3"/>
    <w:rsid w:val="00D121DF"/>
    <w:rsid w:val="00D21C0B"/>
    <w:rsid w:val="00D23AE3"/>
    <w:rsid w:val="00D24068"/>
    <w:rsid w:val="00D248DD"/>
    <w:rsid w:val="00D25844"/>
    <w:rsid w:val="00D25984"/>
    <w:rsid w:val="00D262BF"/>
    <w:rsid w:val="00D264EF"/>
    <w:rsid w:val="00D268E7"/>
    <w:rsid w:val="00D26EF7"/>
    <w:rsid w:val="00D27E33"/>
    <w:rsid w:val="00D30647"/>
    <w:rsid w:val="00D32C09"/>
    <w:rsid w:val="00D335F9"/>
    <w:rsid w:val="00D33DA1"/>
    <w:rsid w:val="00D3464C"/>
    <w:rsid w:val="00D35219"/>
    <w:rsid w:val="00D3558E"/>
    <w:rsid w:val="00D370E3"/>
    <w:rsid w:val="00D4074C"/>
    <w:rsid w:val="00D40763"/>
    <w:rsid w:val="00D523F2"/>
    <w:rsid w:val="00D53A35"/>
    <w:rsid w:val="00D56E47"/>
    <w:rsid w:val="00D61C79"/>
    <w:rsid w:val="00D61D77"/>
    <w:rsid w:val="00D625CD"/>
    <w:rsid w:val="00D63361"/>
    <w:rsid w:val="00D65C52"/>
    <w:rsid w:val="00D672AC"/>
    <w:rsid w:val="00D673D9"/>
    <w:rsid w:val="00D71C51"/>
    <w:rsid w:val="00D76445"/>
    <w:rsid w:val="00D77BA5"/>
    <w:rsid w:val="00D8267E"/>
    <w:rsid w:val="00D83638"/>
    <w:rsid w:val="00D84B79"/>
    <w:rsid w:val="00D8682F"/>
    <w:rsid w:val="00D86FCE"/>
    <w:rsid w:val="00D8731B"/>
    <w:rsid w:val="00D90BB5"/>
    <w:rsid w:val="00D921D4"/>
    <w:rsid w:val="00D94766"/>
    <w:rsid w:val="00D94826"/>
    <w:rsid w:val="00D94D07"/>
    <w:rsid w:val="00D96F8C"/>
    <w:rsid w:val="00D9718D"/>
    <w:rsid w:val="00D979AC"/>
    <w:rsid w:val="00DA18A0"/>
    <w:rsid w:val="00DA78C2"/>
    <w:rsid w:val="00DB20ED"/>
    <w:rsid w:val="00DB3DA8"/>
    <w:rsid w:val="00DB496B"/>
    <w:rsid w:val="00DB55D4"/>
    <w:rsid w:val="00DB6427"/>
    <w:rsid w:val="00DB6C78"/>
    <w:rsid w:val="00DC3F70"/>
    <w:rsid w:val="00DD0F0B"/>
    <w:rsid w:val="00DD11B0"/>
    <w:rsid w:val="00DD3A58"/>
    <w:rsid w:val="00DD4689"/>
    <w:rsid w:val="00DD73DA"/>
    <w:rsid w:val="00DD7575"/>
    <w:rsid w:val="00DD7AC2"/>
    <w:rsid w:val="00DD7F88"/>
    <w:rsid w:val="00DE12CD"/>
    <w:rsid w:val="00DE1B6A"/>
    <w:rsid w:val="00DE3600"/>
    <w:rsid w:val="00DE36EC"/>
    <w:rsid w:val="00DE3E34"/>
    <w:rsid w:val="00DE70AB"/>
    <w:rsid w:val="00DE7DC8"/>
    <w:rsid w:val="00DE7E54"/>
    <w:rsid w:val="00DF2863"/>
    <w:rsid w:val="00DF2CF6"/>
    <w:rsid w:val="00DF34AD"/>
    <w:rsid w:val="00DF41F6"/>
    <w:rsid w:val="00DF5F62"/>
    <w:rsid w:val="00DF6369"/>
    <w:rsid w:val="00DF638A"/>
    <w:rsid w:val="00DF650E"/>
    <w:rsid w:val="00E00BA9"/>
    <w:rsid w:val="00E04AAD"/>
    <w:rsid w:val="00E059E1"/>
    <w:rsid w:val="00E06F54"/>
    <w:rsid w:val="00E10090"/>
    <w:rsid w:val="00E14711"/>
    <w:rsid w:val="00E15230"/>
    <w:rsid w:val="00E161B5"/>
    <w:rsid w:val="00E17A90"/>
    <w:rsid w:val="00E205AB"/>
    <w:rsid w:val="00E21719"/>
    <w:rsid w:val="00E25A2D"/>
    <w:rsid w:val="00E32895"/>
    <w:rsid w:val="00E35074"/>
    <w:rsid w:val="00E35812"/>
    <w:rsid w:val="00E370C5"/>
    <w:rsid w:val="00E417EE"/>
    <w:rsid w:val="00E42DEF"/>
    <w:rsid w:val="00E43892"/>
    <w:rsid w:val="00E4496C"/>
    <w:rsid w:val="00E44B6F"/>
    <w:rsid w:val="00E462DE"/>
    <w:rsid w:val="00E475D3"/>
    <w:rsid w:val="00E50066"/>
    <w:rsid w:val="00E52DB4"/>
    <w:rsid w:val="00E53E5F"/>
    <w:rsid w:val="00E55DA4"/>
    <w:rsid w:val="00E56AB8"/>
    <w:rsid w:val="00E575C4"/>
    <w:rsid w:val="00E612F2"/>
    <w:rsid w:val="00E628AD"/>
    <w:rsid w:val="00E636C3"/>
    <w:rsid w:val="00E64B67"/>
    <w:rsid w:val="00E6672D"/>
    <w:rsid w:val="00E70AFA"/>
    <w:rsid w:val="00E71188"/>
    <w:rsid w:val="00E73783"/>
    <w:rsid w:val="00E77C57"/>
    <w:rsid w:val="00E811FD"/>
    <w:rsid w:val="00E826E4"/>
    <w:rsid w:val="00E82783"/>
    <w:rsid w:val="00E82CEE"/>
    <w:rsid w:val="00E84EFF"/>
    <w:rsid w:val="00E85706"/>
    <w:rsid w:val="00E85980"/>
    <w:rsid w:val="00E873B5"/>
    <w:rsid w:val="00E936D9"/>
    <w:rsid w:val="00E96305"/>
    <w:rsid w:val="00E96A61"/>
    <w:rsid w:val="00EA3DBA"/>
    <w:rsid w:val="00EA6D32"/>
    <w:rsid w:val="00EA7F62"/>
    <w:rsid w:val="00EB21F6"/>
    <w:rsid w:val="00EB302B"/>
    <w:rsid w:val="00EB5A22"/>
    <w:rsid w:val="00EB5B18"/>
    <w:rsid w:val="00EB6364"/>
    <w:rsid w:val="00EB7710"/>
    <w:rsid w:val="00EC140D"/>
    <w:rsid w:val="00EC14B5"/>
    <w:rsid w:val="00EC24AD"/>
    <w:rsid w:val="00EC2BAD"/>
    <w:rsid w:val="00EC2F10"/>
    <w:rsid w:val="00EC5D53"/>
    <w:rsid w:val="00EC65F7"/>
    <w:rsid w:val="00ED1347"/>
    <w:rsid w:val="00ED34B3"/>
    <w:rsid w:val="00ED36A7"/>
    <w:rsid w:val="00ED5E17"/>
    <w:rsid w:val="00EE04F3"/>
    <w:rsid w:val="00EE527B"/>
    <w:rsid w:val="00EE690F"/>
    <w:rsid w:val="00EE6F25"/>
    <w:rsid w:val="00EF291C"/>
    <w:rsid w:val="00EF5443"/>
    <w:rsid w:val="00EF5C1A"/>
    <w:rsid w:val="00F01068"/>
    <w:rsid w:val="00F01498"/>
    <w:rsid w:val="00F02A28"/>
    <w:rsid w:val="00F03AFC"/>
    <w:rsid w:val="00F047E7"/>
    <w:rsid w:val="00F05362"/>
    <w:rsid w:val="00F06058"/>
    <w:rsid w:val="00F06830"/>
    <w:rsid w:val="00F13606"/>
    <w:rsid w:val="00F1403A"/>
    <w:rsid w:val="00F17E5E"/>
    <w:rsid w:val="00F2086D"/>
    <w:rsid w:val="00F20E27"/>
    <w:rsid w:val="00F26DB6"/>
    <w:rsid w:val="00F26DDD"/>
    <w:rsid w:val="00F276A9"/>
    <w:rsid w:val="00F27823"/>
    <w:rsid w:val="00F27A33"/>
    <w:rsid w:val="00F301DB"/>
    <w:rsid w:val="00F3081F"/>
    <w:rsid w:val="00F32727"/>
    <w:rsid w:val="00F34F55"/>
    <w:rsid w:val="00F350F1"/>
    <w:rsid w:val="00F359E7"/>
    <w:rsid w:val="00F370A6"/>
    <w:rsid w:val="00F371FC"/>
    <w:rsid w:val="00F37813"/>
    <w:rsid w:val="00F42297"/>
    <w:rsid w:val="00F423BF"/>
    <w:rsid w:val="00F44A39"/>
    <w:rsid w:val="00F46A48"/>
    <w:rsid w:val="00F47529"/>
    <w:rsid w:val="00F47ACA"/>
    <w:rsid w:val="00F47E70"/>
    <w:rsid w:val="00F50022"/>
    <w:rsid w:val="00F5281E"/>
    <w:rsid w:val="00F54B86"/>
    <w:rsid w:val="00F56AAA"/>
    <w:rsid w:val="00F60ED9"/>
    <w:rsid w:val="00F62D98"/>
    <w:rsid w:val="00F656A5"/>
    <w:rsid w:val="00F6651E"/>
    <w:rsid w:val="00F67BFF"/>
    <w:rsid w:val="00F728FA"/>
    <w:rsid w:val="00F73138"/>
    <w:rsid w:val="00F73502"/>
    <w:rsid w:val="00F7379A"/>
    <w:rsid w:val="00F7742D"/>
    <w:rsid w:val="00F833D5"/>
    <w:rsid w:val="00F844AC"/>
    <w:rsid w:val="00F94C83"/>
    <w:rsid w:val="00FA078B"/>
    <w:rsid w:val="00FA0FC1"/>
    <w:rsid w:val="00FA2D31"/>
    <w:rsid w:val="00FA3268"/>
    <w:rsid w:val="00FA3731"/>
    <w:rsid w:val="00FA411B"/>
    <w:rsid w:val="00FA4AB7"/>
    <w:rsid w:val="00FB0B70"/>
    <w:rsid w:val="00FB0E65"/>
    <w:rsid w:val="00FB1123"/>
    <w:rsid w:val="00FB6A3F"/>
    <w:rsid w:val="00FB7719"/>
    <w:rsid w:val="00FC1147"/>
    <w:rsid w:val="00FC41CC"/>
    <w:rsid w:val="00FD2B77"/>
    <w:rsid w:val="00FD535D"/>
    <w:rsid w:val="00FE1084"/>
    <w:rsid w:val="00FE2B74"/>
    <w:rsid w:val="00FE2C22"/>
    <w:rsid w:val="00FE6F01"/>
    <w:rsid w:val="00FF100B"/>
    <w:rsid w:val="00FF1B90"/>
    <w:rsid w:val="00FF3B6F"/>
    <w:rsid w:val="00FF4070"/>
    <w:rsid w:val="00FF6AC5"/>
    <w:rsid w:val="00FF71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67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9" w:qFormat="true"/>
    <w:lsdException w:name="heading 2" w:uiPriority="99" w:semiHidden="true" w:unhideWhenUsed="true" w:qFormat="true"/>
    <w:lsdException w:name="heading 3" w:uiPriority="99" w:semiHidden="true" w:unhideWhenUsed="true" w:qFormat="true"/>
    <w:lsdException w:name="heading 4" w:uiPriority="99" w:semiHidden="true" w:unhideWhenUsed="true" w:qFormat="true"/>
    <w:lsdException w:name="heading 5" w:uiPriority="99" w:semiHidden="true" w:unhideWhenUsed="true" w:qFormat="true"/>
    <w:lsdException w:name="heading 6" w:uiPriority="99" w:semiHidden="true" w:unhideWhenUsed="true" w:qFormat="true"/>
    <w:lsdException w:name="heading 7" w:uiPriority="99" w:semiHidden="true" w:unhideWhenUsed="true" w:qFormat="true"/>
    <w:lsdException w:name="heading 8" w:uiPriority="99" w:semiHidden="true" w:unhideWhenUsed="true" w:qFormat="true"/>
    <w:lsdException w:name="heading 9" w:uiPriority="99" w:semiHidden="true" w:unhideWhenUsed="true" w:qFormat="true"/>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semiHidden="true" w:unhideWhenUsed="true" w:qFormat="true"/>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uiPriority="99" w:qFormat="true"/>
    <w:lsdException w:name="Body Text" w:uiPriority="99"/>
    <w:lsdException w:name="Body Text Indent" w:uiPriority="99"/>
    <w:lsdException w:name="Subtitle" w:uiPriority="99" w:qFormat="true"/>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true"/>
    <w:lsdException w:name="Emphasis" w:uiPriority="99" w:qFormat="true"/>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9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true"/>
    <w:lsdException w:name="Intense Emphasis" w:uiPriority="99" w:qFormat="true"/>
    <w:lsdException w:name="Subtle Reference" w:uiPriority="31" w:qFormat="true"/>
    <w:lsdException w:name="Intense Reference" w:uiPriority="32" w:qFormat="true"/>
    <w:lsdException w:name="Book Title" w:uiPriority="99" w:qFormat="true"/>
    <w:lsdException w:name="Bibliography" w:uiPriority="37" w:semiHidden="true" w:unhideWhenUsed="true"/>
    <w:lsdException w:name="TOC Heading" w:uiPriority="99" w:semiHidden="true" w:unhideWhenUsed="true" w:qFormat="true"/>
  </w:latentStyles>
  <w:style w:type="paragraph" w:styleId="Normal" w:default="true">
    <w:name w:val="Normal"/>
    <w:qFormat/>
    <w:rsid w:val="00BD384D"/>
    <w:rPr>
      <w:sz w:val="24"/>
      <w:szCs w:val="24"/>
      <w:lang w:eastAsia="en-US"/>
    </w:rPr>
  </w:style>
  <w:style w:type="paragraph" w:styleId="Naslov1">
    <w:name w:val="heading 1"/>
    <w:basedOn w:val="Normal"/>
    <w:next w:val="Normal"/>
    <w:link w:val="Naslov1Char"/>
    <w:uiPriority w:val="99"/>
    <w:qFormat/>
    <w:rsid w:val="002B30D2"/>
    <w:pPr>
      <w:keepNext/>
      <w:jc w:val="center"/>
      <w:outlineLvl w:val="0"/>
    </w:pPr>
    <w:rPr>
      <w:b/>
      <w:bCs/>
    </w:rPr>
  </w:style>
  <w:style w:type="paragraph" w:styleId="Naslov2">
    <w:name w:val="heading 2"/>
    <w:basedOn w:val="Naslov1"/>
    <w:next w:val="Obinouvueno"/>
    <w:link w:val="Naslov2Char"/>
    <w:autoRedefine/>
    <w:uiPriority w:val="99"/>
    <w:qFormat/>
    <w:rsid w:val="00EB302B"/>
    <w:pPr>
      <w:numPr>
        <w:ilvl w:val="1"/>
      </w:numPr>
      <w:tabs>
        <w:tab w:val="left" w:pos="567"/>
        <w:tab w:val="num" w:pos="1418"/>
        <w:tab w:val="num" w:pos="4609"/>
      </w:tabs>
      <w:spacing w:before="240" w:after="60"/>
      <w:ind w:left="1140" w:hanging="431"/>
      <w:jc w:val="left"/>
      <w:outlineLvl w:val="1"/>
    </w:pPr>
    <w:rPr>
      <w:rFonts w:ascii="Trebuchet MS" w:hAnsi="Trebuchet MS"/>
      <w:bCs w:val="false"/>
      <w:color w:val="C00000"/>
      <w:kern w:val="16"/>
      <w:sz w:val="20"/>
      <w:szCs w:val="20"/>
    </w:rPr>
  </w:style>
  <w:style w:type="paragraph" w:styleId="Naslov3">
    <w:name w:val="heading 3"/>
    <w:basedOn w:val="Normal"/>
    <w:next w:val="Normal"/>
    <w:link w:val="Naslov3Char"/>
    <w:uiPriority w:val="99"/>
    <w:qFormat/>
    <w:rsid w:val="00EB302B"/>
    <w:pPr>
      <w:keepNext/>
      <w:outlineLvl w:val="2"/>
    </w:pPr>
    <w:rPr>
      <w:b/>
      <w:bCs/>
    </w:rPr>
  </w:style>
  <w:style w:type="paragraph" w:styleId="Naslov4">
    <w:name w:val="heading 4"/>
    <w:basedOn w:val="Naslov3"/>
    <w:link w:val="Naslov4Char"/>
    <w:uiPriority w:val="99"/>
    <w:qFormat/>
    <w:rsid w:val="00EB302B"/>
    <w:pPr>
      <w:keepNext w:val="false"/>
      <w:keepLines/>
      <w:widowControl w:val="false"/>
      <w:numPr>
        <w:ilvl w:val="3"/>
      </w:numPr>
      <w:tabs>
        <w:tab w:val="left" w:pos="567"/>
        <w:tab w:val="num" w:pos="1418"/>
      </w:tabs>
      <w:spacing w:before="240" w:line="360" w:lineRule="auto"/>
      <w:ind w:left="1728" w:hanging="648"/>
      <w:outlineLvl w:val="3"/>
    </w:pPr>
    <w:rPr>
      <w:rFonts w:ascii="Trebuchet MS" w:hAnsi="Trebuchet MS"/>
      <w:bCs w:val="false"/>
      <w:iCs/>
      <w:color w:val="404040"/>
      <w:kern w:val="16"/>
      <w:sz w:val="20"/>
      <w:szCs w:val="20"/>
      <w:u w:val="single"/>
      <w:lang w:bidi="he-IL"/>
    </w:rPr>
  </w:style>
  <w:style w:type="paragraph" w:styleId="Naslov5">
    <w:name w:val="heading 5"/>
    <w:basedOn w:val="Naslov4"/>
    <w:link w:val="Naslov5Char"/>
    <w:uiPriority w:val="99"/>
    <w:qFormat/>
    <w:rsid w:val="00EB302B"/>
    <w:pPr>
      <w:keepNext/>
      <w:numPr>
        <w:ilvl w:val="4"/>
      </w:numPr>
      <w:tabs>
        <w:tab w:val="num" w:pos="1418"/>
      </w:tabs>
      <w:ind w:left="2232" w:hanging="792"/>
      <w:outlineLvl w:val="4"/>
    </w:pPr>
    <w:rPr>
      <w:b w:val="false"/>
      <w:color w:val="auto"/>
    </w:rPr>
  </w:style>
  <w:style w:type="paragraph" w:styleId="Naslov6">
    <w:name w:val="heading 6"/>
    <w:basedOn w:val="Normal"/>
    <w:next w:val="Normal"/>
    <w:link w:val="Naslov6Char"/>
    <w:uiPriority w:val="99"/>
    <w:qFormat/>
    <w:rsid w:val="00EB302B"/>
    <w:pPr>
      <w:keepNext/>
      <w:keepLines/>
      <w:spacing w:before="200" w:after="120" w:line="360" w:lineRule="auto"/>
      <w:ind w:left="1152" w:hanging="1152"/>
      <w:jc w:val="both"/>
      <w:outlineLvl w:val="5"/>
    </w:pPr>
    <w:rPr>
      <w:rFonts w:ascii="Cambria" w:hAnsi="Cambria"/>
      <w:i/>
      <w:iCs/>
      <w:color w:val="79091A"/>
      <w:kern w:val="16"/>
      <w:sz w:val="20"/>
      <w:szCs w:val="22"/>
    </w:rPr>
  </w:style>
  <w:style w:type="paragraph" w:styleId="Naslov7">
    <w:name w:val="heading 7"/>
    <w:basedOn w:val="Normal"/>
    <w:next w:val="Normal"/>
    <w:link w:val="Naslov7Char"/>
    <w:uiPriority w:val="99"/>
    <w:qFormat/>
    <w:rsid w:val="00EB302B"/>
    <w:pPr>
      <w:keepNext/>
      <w:keepLines/>
      <w:spacing w:before="200" w:after="120" w:line="360" w:lineRule="auto"/>
      <w:ind w:left="1296" w:hanging="1296"/>
      <w:jc w:val="both"/>
      <w:outlineLvl w:val="6"/>
    </w:pPr>
    <w:rPr>
      <w:rFonts w:ascii="Cambria" w:hAnsi="Cambria"/>
      <w:i/>
      <w:iCs/>
      <w:color w:val="404040"/>
      <w:kern w:val="16"/>
      <w:sz w:val="20"/>
      <w:szCs w:val="22"/>
    </w:rPr>
  </w:style>
  <w:style w:type="paragraph" w:styleId="Naslov8">
    <w:name w:val="heading 8"/>
    <w:basedOn w:val="Normal"/>
    <w:next w:val="Normal"/>
    <w:link w:val="Naslov8Char"/>
    <w:uiPriority w:val="99"/>
    <w:qFormat/>
    <w:rsid w:val="00EB302B"/>
    <w:pPr>
      <w:keepNext/>
      <w:keepLines/>
      <w:spacing w:before="200" w:after="120" w:line="360" w:lineRule="auto"/>
      <w:ind w:left="1440" w:hanging="1440"/>
      <w:jc w:val="both"/>
      <w:outlineLvl w:val="7"/>
    </w:pPr>
    <w:rPr>
      <w:rFonts w:ascii="Cambria" w:hAnsi="Cambria"/>
      <w:color w:val="404040"/>
      <w:kern w:val="16"/>
      <w:sz w:val="20"/>
      <w:szCs w:val="20"/>
    </w:rPr>
  </w:style>
  <w:style w:type="paragraph" w:styleId="Naslov9">
    <w:name w:val="heading 9"/>
    <w:basedOn w:val="Normal"/>
    <w:next w:val="Normal"/>
    <w:link w:val="Naslov9Char"/>
    <w:uiPriority w:val="99"/>
    <w:qFormat/>
    <w:rsid w:val="00EB302B"/>
    <w:pPr>
      <w:spacing w:before="240" w:after="60"/>
      <w:outlineLvl w:val="8"/>
    </w:pPr>
    <w:rPr>
      <w:rFonts w:ascii="Arial" w:hAnsi="Arial" w:cs="Arial"/>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B30D2"/>
    <w:pPr>
      <w:tabs>
        <w:tab w:val="center" w:pos="4536"/>
        <w:tab w:val="right" w:pos="9072"/>
      </w:tabs>
    </w:pPr>
  </w:style>
  <w:style w:type="character" w:styleId="Brojstranice">
    <w:name w:val="page number"/>
    <w:basedOn w:val="Zadanifontodlomka"/>
    <w:uiPriority w:val="99"/>
    <w:rsid w:val="002B30D2"/>
  </w:style>
  <w:style w:type="paragraph" w:styleId="Podnoje">
    <w:name w:val="footer"/>
    <w:basedOn w:val="Normal"/>
    <w:link w:val="PodnojeChar"/>
    <w:uiPriority w:val="99"/>
    <w:rsid w:val="005A3D47"/>
    <w:pPr>
      <w:tabs>
        <w:tab w:val="center" w:pos="4536"/>
        <w:tab w:val="right" w:pos="9072"/>
      </w:tabs>
    </w:pPr>
  </w:style>
  <w:style w:type="character" w:styleId="PodnojeChar" w:customStyle="true">
    <w:name w:val="Podnožje Char"/>
    <w:link w:val="Podnoje"/>
    <w:uiPriority w:val="99"/>
    <w:rsid w:val="005A3D47"/>
    <w:rPr>
      <w:sz w:val="24"/>
      <w:szCs w:val="24"/>
      <w:lang w:val="en-GB" w:eastAsia="en-US"/>
    </w:rPr>
  </w:style>
  <w:style w:type="paragraph" w:styleId="Tekstbalonia">
    <w:name w:val="Balloon Text"/>
    <w:basedOn w:val="Normal"/>
    <w:link w:val="TekstbaloniaChar"/>
    <w:uiPriority w:val="99"/>
    <w:rsid w:val="005750FB"/>
    <w:rPr>
      <w:rFonts w:ascii="Tahoma" w:hAnsi="Tahoma" w:cs="Tahoma"/>
      <w:sz w:val="16"/>
      <w:szCs w:val="16"/>
    </w:rPr>
  </w:style>
  <w:style w:type="character" w:styleId="TekstbaloniaChar" w:customStyle="true">
    <w:name w:val="Tekst balončića Char"/>
    <w:link w:val="Tekstbalonia"/>
    <w:uiPriority w:val="99"/>
    <w:rsid w:val="005750FB"/>
    <w:rPr>
      <w:rFonts w:ascii="Tahoma" w:hAnsi="Tahoma" w:cs="Tahoma"/>
      <w:sz w:val="16"/>
      <w:szCs w:val="16"/>
      <w:lang w:val="en-GB" w:eastAsia="en-US"/>
    </w:rPr>
  </w:style>
  <w:style w:type="paragraph" w:styleId="Odlomakpopisa">
    <w:name w:val="List Paragraph"/>
    <w:basedOn w:val="Normal"/>
    <w:link w:val="OdlomakpopisaChar"/>
    <w:qFormat/>
    <w:rsid w:val="00C953A4"/>
    <w:pPr>
      <w:ind w:left="708"/>
    </w:pPr>
  </w:style>
  <w:style w:type="character" w:styleId="Naslov1Char" w:customStyle="true">
    <w:name w:val="Naslov 1 Char"/>
    <w:basedOn w:val="Zadanifontodlomka"/>
    <w:link w:val="Naslov1"/>
    <w:uiPriority w:val="99"/>
    <w:rsid w:val="00007F45"/>
    <w:rPr>
      <w:b/>
      <w:bCs/>
      <w:sz w:val="24"/>
      <w:szCs w:val="24"/>
      <w:lang w:eastAsia="en-US"/>
    </w:rPr>
  </w:style>
  <w:style w:type="character" w:styleId="ZaglavljeChar" w:customStyle="true">
    <w:name w:val="Zaglavlje Char"/>
    <w:basedOn w:val="Zadanifontodlomka"/>
    <w:link w:val="Zaglavlje"/>
    <w:uiPriority w:val="99"/>
    <w:rsid w:val="00007F45"/>
    <w:rPr>
      <w:sz w:val="24"/>
      <w:szCs w:val="24"/>
      <w:lang w:eastAsia="en-US"/>
    </w:rPr>
  </w:style>
  <w:style w:type="paragraph" w:styleId="Tijeloteksta">
    <w:name w:val="Body Text"/>
    <w:aliases w:val="uvlaka 3,uvlaka 2, uvlaka 3,  uvlaka 2,uvlaka 21"/>
    <w:basedOn w:val="Normal"/>
    <w:link w:val="TijelotekstaChar"/>
    <w:uiPriority w:val="99"/>
    <w:rsid w:val="00350DB3"/>
    <w:pPr>
      <w:jc w:val="both"/>
    </w:pPr>
    <w:rPr>
      <w:szCs w:val="20"/>
      <w:lang w:val="en-AU" w:eastAsia="hr-HR"/>
    </w:rPr>
  </w:style>
  <w:style w:type="character" w:styleId="TijelotekstaChar" w:customStyle="true">
    <w:name w:val="Tijelo teksta Char"/>
    <w:aliases w:val="uvlaka 3 Char,uvlaka 2 Char, uvlaka 3 Char,  uvlaka 2 Char,uvlaka 21 Char"/>
    <w:basedOn w:val="Zadanifontodlomka"/>
    <w:link w:val="Tijeloteksta"/>
    <w:uiPriority w:val="99"/>
    <w:rsid w:val="00350DB3"/>
    <w:rPr>
      <w:sz w:val="24"/>
      <w:lang w:val="en-AU"/>
    </w:rPr>
  </w:style>
  <w:style w:type="paragraph" w:styleId="m8186609492584817922gmail-m-6090901437564816719gmail-msolistparagraph" w:customStyle="true">
    <w:name w:val="m_8186609492584817922gmail-m-6090901437564816719gmail-msolistparagraph"/>
    <w:basedOn w:val="Normal"/>
    <w:rsid w:val="00D94826"/>
    <w:pPr>
      <w:spacing w:before="100" w:beforeAutospacing="true" w:after="100" w:afterAutospacing="true"/>
    </w:pPr>
    <w:rPr>
      <w:rFonts w:eastAsiaTheme="minorHAnsi"/>
      <w:lang w:eastAsia="hr-HR"/>
    </w:rPr>
  </w:style>
  <w:style w:type="table" w:styleId="Reetkatablice">
    <w:name w:val="Table Grid"/>
    <w:basedOn w:val="Obinatablica"/>
    <w:uiPriority w:val="99"/>
    <w:rsid w:val="00431C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9"/>
    <w:rsid w:val="00EB302B"/>
    <w:rPr>
      <w:rFonts w:ascii="Trebuchet MS" w:hAnsi="Trebuchet MS"/>
      <w:b/>
      <w:color w:val="C00000"/>
      <w:kern w:val="16"/>
      <w:lang w:eastAsia="en-US"/>
    </w:rPr>
  </w:style>
  <w:style w:type="character" w:styleId="Naslov3Char" w:customStyle="true">
    <w:name w:val="Naslov 3 Char"/>
    <w:basedOn w:val="Zadanifontodlomka"/>
    <w:link w:val="Naslov3"/>
    <w:uiPriority w:val="99"/>
    <w:rsid w:val="00EB302B"/>
    <w:rPr>
      <w:b/>
      <w:bCs/>
      <w:sz w:val="24"/>
      <w:szCs w:val="24"/>
      <w:lang w:eastAsia="en-US"/>
    </w:rPr>
  </w:style>
  <w:style w:type="character" w:styleId="Naslov4Char" w:customStyle="true">
    <w:name w:val="Naslov 4 Char"/>
    <w:basedOn w:val="Zadanifontodlomka"/>
    <w:link w:val="Naslov4"/>
    <w:uiPriority w:val="99"/>
    <w:rsid w:val="00EB302B"/>
    <w:rPr>
      <w:rFonts w:ascii="Trebuchet MS" w:hAnsi="Trebuchet MS"/>
      <w:b/>
      <w:iCs/>
      <w:color w:val="404040"/>
      <w:kern w:val="16"/>
      <w:u w:val="single"/>
      <w:lang w:eastAsia="en-US" w:bidi="he-IL"/>
    </w:rPr>
  </w:style>
  <w:style w:type="character" w:styleId="Naslov5Char" w:customStyle="true">
    <w:name w:val="Naslov 5 Char"/>
    <w:basedOn w:val="Zadanifontodlomka"/>
    <w:link w:val="Naslov5"/>
    <w:uiPriority w:val="99"/>
    <w:rsid w:val="00EB302B"/>
    <w:rPr>
      <w:rFonts w:ascii="Trebuchet MS" w:hAnsi="Trebuchet MS"/>
      <w:iCs/>
      <w:kern w:val="16"/>
      <w:u w:val="single"/>
      <w:lang w:eastAsia="en-US" w:bidi="he-IL"/>
    </w:rPr>
  </w:style>
  <w:style w:type="character" w:styleId="Naslov6Char" w:customStyle="true">
    <w:name w:val="Naslov 6 Char"/>
    <w:basedOn w:val="Zadanifontodlomka"/>
    <w:link w:val="Naslov6"/>
    <w:uiPriority w:val="99"/>
    <w:rsid w:val="00EB302B"/>
    <w:rPr>
      <w:rFonts w:ascii="Cambria" w:hAnsi="Cambria"/>
      <w:i/>
      <w:iCs/>
      <w:color w:val="79091A"/>
      <w:kern w:val="16"/>
      <w:szCs w:val="22"/>
      <w:lang w:eastAsia="en-US"/>
    </w:rPr>
  </w:style>
  <w:style w:type="character" w:styleId="Naslov7Char" w:customStyle="true">
    <w:name w:val="Naslov 7 Char"/>
    <w:basedOn w:val="Zadanifontodlomka"/>
    <w:link w:val="Naslov7"/>
    <w:uiPriority w:val="99"/>
    <w:rsid w:val="00EB302B"/>
    <w:rPr>
      <w:rFonts w:ascii="Cambria" w:hAnsi="Cambria"/>
      <w:i/>
      <w:iCs/>
      <w:color w:val="404040"/>
      <w:kern w:val="16"/>
      <w:szCs w:val="22"/>
      <w:lang w:eastAsia="en-US"/>
    </w:rPr>
  </w:style>
  <w:style w:type="character" w:styleId="Naslov8Char" w:customStyle="true">
    <w:name w:val="Naslov 8 Char"/>
    <w:basedOn w:val="Zadanifontodlomka"/>
    <w:link w:val="Naslov8"/>
    <w:uiPriority w:val="99"/>
    <w:rsid w:val="00EB302B"/>
    <w:rPr>
      <w:rFonts w:ascii="Cambria" w:hAnsi="Cambria"/>
      <w:color w:val="404040"/>
      <w:kern w:val="16"/>
      <w:lang w:eastAsia="en-US"/>
    </w:rPr>
  </w:style>
  <w:style w:type="character" w:styleId="Naslov9Char" w:customStyle="true">
    <w:name w:val="Naslov 9 Char"/>
    <w:basedOn w:val="Zadanifontodlomka"/>
    <w:link w:val="Naslov9"/>
    <w:uiPriority w:val="99"/>
    <w:rsid w:val="00EB302B"/>
    <w:rPr>
      <w:rFonts w:ascii="Arial" w:hAnsi="Arial" w:cs="Arial"/>
      <w:sz w:val="22"/>
      <w:szCs w:val="22"/>
      <w:lang w:eastAsia="en-US"/>
    </w:rPr>
  </w:style>
  <w:style w:type="paragraph" w:styleId="Obinouvueno">
    <w:name w:val="Normal Indent"/>
    <w:basedOn w:val="Normal"/>
    <w:link w:val="ObinouvuenoChar"/>
    <w:uiPriority w:val="99"/>
    <w:rsid w:val="00EB302B"/>
    <w:pPr>
      <w:spacing w:before="120" w:after="240" w:line="360" w:lineRule="auto"/>
      <w:ind w:left="709"/>
      <w:jc w:val="both"/>
    </w:pPr>
    <w:rPr>
      <w:rFonts w:ascii="Trebuchet MS" w:hAnsi="Trebuchet MS"/>
      <w:color w:val="404040"/>
      <w:kern w:val="16"/>
      <w:sz w:val="20"/>
      <w:szCs w:val="22"/>
    </w:rPr>
  </w:style>
  <w:style w:type="character" w:styleId="ObinouvuenoChar" w:customStyle="true">
    <w:name w:val="Obično uvučeno Char"/>
    <w:basedOn w:val="Zadanifontodlomka"/>
    <w:link w:val="Obinouvueno"/>
    <w:uiPriority w:val="99"/>
    <w:locked/>
    <w:rsid w:val="00EB302B"/>
    <w:rPr>
      <w:rFonts w:ascii="Trebuchet MS" w:hAnsi="Trebuchet MS"/>
      <w:color w:val="404040"/>
      <w:kern w:val="16"/>
      <w:szCs w:val="22"/>
      <w:lang w:eastAsia="en-US"/>
    </w:rPr>
  </w:style>
  <w:style w:type="paragraph" w:styleId="Bezproreda1" w:customStyle="true">
    <w:name w:val="Bez proreda1"/>
    <w:link w:val="BezproredaChar"/>
    <w:uiPriority w:val="99"/>
    <w:rsid w:val="00EB302B"/>
    <w:rPr>
      <w:rFonts w:ascii="Calibri" w:hAnsi="Calibri"/>
      <w:sz w:val="22"/>
      <w:szCs w:val="22"/>
      <w:lang w:eastAsia="en-US"/>
    </w:rPr>
  </w:style>
  <w:style w:type="character" w:styleId="BezproredaChar" w:customStyle="true">
    <w:name w:val="Bez proreda Char"/>
    <w:link w:val="Bezproreda1"/>
    <w:uiPriority w:val="99"/>
    <w:locked/>
    <w:rsid w:val="00EB302B"/>
    <w:rPr>
      <w:rFonts w:ascii="Calibri" w:hAnsi="Calibri"/>
      <w:sz w:val="22"/>
      <w:szCs w:val="22"/>
      <w:lang w:eastAsia="en-US"/>
    </w:rPr>
  </w:style>
  <w:style w:type="paragraph" w:styleId="Tekstfusnote">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type="character" w:styleId="TekstfusnoteChar" w:customStyle="true">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type="character" w:styleId="Referencafusnote">
    <w:name w:val="footnote reference"/>
    <w:aliases w:val="fr,fr + Arial,12 pt,Bold,Blue,Blue + Times New Roman,Blue + Tim...,Style 49,Style 18"/>
    <w:basedOn w:val="Zadanifontodlomka"/>
    <w:uiPriority w:val="99"/>
    <w:rsid w:val="00EB302B"/>
    <w:rPr>
      <w:rFonts w:cs="Times New Roman"/>
      <w:vertAlign w:val="superscript"/>
    </w:rPr>
  </w:style>
  <w:style w:type="character" w:styleId="Istaknuto">
    <w:name w:val="Emphasis"/>
    <w:basedOn w:val="Zadanifontodlomka"/>
    <w:uiPriority w:val="99"/>
    <w:qFormat/>
    <w:rsid w:val="00EB302B"/>
    <w:rPr>
      <w:rFonts w:cs="Times New Roman"/>
      <w:i/>
    </w:rPr>
  </w:style>
  <w:style w:type="paragraph" w:styleId="Default" w:customStyle="true">
    <w:name w:val="Default"/>
    <w:rsid w:val="00EB302B"/>
    <w:pPr>
      <w:autoSpaceDE w:val="false"/>
      <w:autoSpaceDN w:val="false"/>
      <w:adjustRightInd w:val="false"/>
    </w:pPr>
    <w:rPr>
      <w:rFonts w:ascii="Arial" w:hAnsi="Arial" w:cs="Arial"/>
      <w:color w:val="000000"/>
      <w:sz w:val="24"/>
      <w:szCs w:val="24"/>
      <w:lang w:val="en-US" w:eastAsia="en-US"/>
    </w:rPr>
  </w:style>
  <w:style w:type="paragraph" w:styleId="Tijeloteksta-uvlaka2">
    <w:name w:val="Body Text Indent 2"/>
    <w:basedOn w:val="Normal"/>
    <w:link w:val="Tijeloteksta-uvlaka2Char"/>
    <w:uiPriority w:val="99"/>
    <w:rsid w:val="00EB302B"/>
    <w:pPr>
      <w:spacing w:after="120" w:line="480" w:lineRule="auto"/>
      <w:ind w:left="283"/>
    </w:pPr>
  </w:style>
  <w:style w:type="character" w:styleId="Tijeloteksta-uvlaka2Char" w:customStyle="true">
    <w:name w:val="Tijelo teksta - uvlaka 2 Char"/>
    <w:basedOn w:val="Zadanifontodlomka"/>
    <w:link w:val="Tijeloteksta-uvlaka2"/>
    <w:uiPriority w:val="99"/>
    <w:rsid w:val="00EB302B"/>
    <w:rPr>
      <w:sz w:val="24"/>
      <w:szCs w:val="24"/>
      <w:lang w:eastAsia="en-US"/>
    </w:rPr>
  </w:style>
  <w:style w:type="paragraph" w:styleId="xl62" w:customStyle="true">
    <w:name w:val="xl62"/>
    <w:basedOn w:val="Normal"/>
    <w:uiPriority w:val="99"/>
    <w:rsid w:val="00EB302B"/>
    <w:pPr>
      <w:spacing w:before="100" w:beforeAutospacing="true" w:after="100" w:afterAutospacing="true"/>
      <w:jc w:val="both"/>
    </w:pPr>
    <w:rPr>
      <w:rFonts w:ascii="Arial" w:hAnsi="Arial" w:eastAsia="Arial Unicode MS" w:cs="Arial"/>
    </w:rPr>
  </w:style>
  <w:style w:type="paragraph" w:styleId="Bezproreda">
    <w:name w:val="No Spacing"/>
    <w:link w:val="BezproredaChar1"/>
    <w:uiPriority w:val="99"/>
    <w:qFormat/>
    <w:rsid w:val="00EB302B"/>
    <w:rPr>
      <w:rFonts w:ascii="Calibri" w:hAnsi="Calibri"/>
      <w:sz w:val="22"/>
      <w:szCs w:val="22"/>
      <w:lang w:eastAsia="en-US"/>
    </w:rPr>
  </w:style>
  <w:style w:type="character" w:styleId="BezproredaChar1" w:customStyle="true">
    <w:name w:val="Bez proreda Char1"/>
    <w:basedOn w:val="Zadanifontodlomka"/>
    <w:link w:val="Bezproreda"/>
    <w:uiPriority w:val="99"/>
    <w:locked/>
    <w:rsid w:val="00EB302B"/>
    <w:rPr>
      <w:rFonts w:ascii="Calibri" w:hAnsi="Calibri"/>
      <w:sz w:val="22"/>
      <w:szCs w:val="22"/>
      <w:lang w:eastAsia="en-US"/>
    </w:rPr>
  </w:style>
  <w:style w:type="character" w:styleId="Referencakomentara">
    <w:name w:val="annotation reference"/>
    <w:basedOn w:val="Zadanifontodlomka"/>
    <w:uiPriority w:val="99"/>
    <w:rsid w:val="00EB302B"/>
    <w:rPr>
      <w:rFonts w:cs="Times New Roman"/>
      <w:sz w:val="16"/>
    </w:rPr>
  </w:style>
  <w:style w:type="paragraph" w:styleId="Tekstkomentara">
    <w:name w:val="annotation text"/>
    <w:basedOn w:val="Normal"/>
    <w:link w:val="TekstkomentaraChar"/>
    <w:uiPriority w:val="99"/>
    <w:rsid w:val="00EB302B"/>
    <w:rPr>
      <w:sz w:val="20"/>
      <w:szCs w:val="20"/>
    </w:rPr>
  </w:style>
  <w:style w:type="character" w:styleId="TekstkomentaraChar" w:customStyle="true">
    <w:name w:val="Tekst komentara Char"/>
    <w:basedOn w:val="Zadanifontodlomka"/>
    <w:link w:val="Tekstkomentara"/>
    <w:uiPriority w:val="99"/>
    <w:rsid w:val="00EB302B"/>
    <w:rPr>
      <w:lang w:eastAsia="en-US"/>
    </w:rPr>
  </w:style>
  <w:style w:type="paragraph" w:styleId="Predmetkomentara">
    <w:name w:val="annotation subject"/>
    <w:basedOn w:val="Tekstkomentara"/>
    <w:next w:val="Tekstkomentara"/>
    <w:link w:val="PredmetkomentaraChar"/>
    <w:uiPriority w:val="99"/>
    <w:rsid w:val="00EB302B"/>
    <w:rPr>
      <w:b/>
      <w:bCs/>
    </w:rPr>
  </w:style>
  <w:style w:type="character" w:styleId="PredmetkomentaraChar" w:customStyle="true">
    <w:name w:val="Predmet komentara Char"/>
    <w:basedOn w:val="TekstkomentaraChar"/>
    <w:link w:val="Predmetkomentara"/>
    <w:uiPriority w:val="99"/>
    <w:rsid w:val="00EB302B"/>
    <w:rPr>
      <w:b/>
      <w:bCs/>
      <w:lang w:eastAsia="en-US"/>
    </w:rPr>
  </w:style>
  <w:style w:type="character" w:styleId="OdlomakpopisaChar" w:customStyle="true">
    <w:name w:val="Odlomak popisa Char"/>
    <w:basedOn w:val="Zadanifontodlomka"/>
    <w:link w:val="Odlomakpopisa"/>
    <w:uiPriority w:val="34"/>
    <w:locked/>
    <w:rsid w:val="00EB302B"/>
    <w:rPr>
      <w:sz w:val="24"/>
      <w:szCs w:val="24"/>
      <w:lang w:eastAsia="en-US"/>
    </w:rPr>
  </w:style>
  <w:style w:type="paragraph" w:styleId="TPHeading2" w:customStyle="true">
    <w:name w:val="TP Heading 2"/>
    <w:basedOn w:val="Normal"/>
    <w:next w:val="Normal"/>
    <w:link w:val="TPHeading2Char"/>
    <w:uiPriority w:val="99"/>
    <w:rsid w:val="00EB302B"/>
    <w:pPr>
      <w:keepNext/>
      <w:spacing w:before="480" w:after="240" w:line="360" w:lineRule="auto"/>
      <w:ind w:left="1440" w:hanging="360"/>
      <w:jc w:val="both"/>
      <w:outlineLvl w:val="1"/>
    </w:pPr>
    <w:rPr>
      <w:rFonts w:ascii="Trebuchet MS" w:hAnsi="Trebuchet MS"/>
      <w:b/>
      <w:color w:val="ED1A3B"/>
      <w:kern w:val="16"/>
      <w:sz w:val="20"/>
    </w:rPr>
  </w:style>
  <w:style w:type="character" w:styleId="TPHeading2Char" w:customStyle="true">
    <w:name w:val="TP Heading 2 Char"/>
    <w:basedOn w:val="Zadanifontodlomka"/>
    <w:link w:val="TPHeading2"/>
    <w:uiPriority w:val="99"/>
    <w:locked/>
    <w:rsid w:val="00EB302B"/>
    <w:rPr>
      <w:rFonts w:ascii="Trebuchet MS" w:hAnsi="Trebuchet MS"/>
      <w:b/>
      <w:color w:val="ED1A3B"/>
      <w:kern w:val="16"/>
      <w:szCs w:val="24"/>
      <w:lang w:eastAsia="en-US"/>
    </w:rPr>
  </w:style>
  <w:style w:type="paragraph" w:styleId="TPHeadingnolistnumber" w:customStyle="true">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type="character" w:styleId="TPHeadingnolistnumberChar" w:customStyle="true">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type="character" w:styleId="Naslovknjige">
    <w:name w:val="Book Title"/>
    <w:basedOn w:val="Zadanifontodlomka"/>
    <w:uiPriority w:val="99"/>
    <w:qFormat/>
    <w:rsid w:val="00EB302B"/>
    <w:rPr>
      <w:rFonts w:cs="Times New Roman"/>
      <w:b/>
      <w:bCs/>
      <w:smallCaps/>
      <w:spacing w:val="5"/>
    </w:rPr>
  </w:style>
  <w:style w:type="paragraph" w:styleId="Opisslike">
    <w:name w:val="caption"/>
    <w:basedOn w:val="Normal"/>
    <w:next w:val="Normal"/>
    <w:autoRedefine/>
    <w:uiPriority w:val="99"/>
    <w:qFormat/>
    <w:rsid w:val="00EB302B"/>
    <w:pPr>
      <w:keepNext/>
      <w:spacing w:before="120" w:after="120" w:line="360" w:lineRule="auto"/>
    </w:pPr>
    <w:rPr>
      <w:rFonts w:ascii="Trebuchet MS" w:hAnsi="Trebuchet MS"/>
      <w:b/>
      <w:bCs/>
      <w:color w:val="FF0000"/>
      <w:sz w:val="22"/>
      <w:szCs w:val="22"/>
      <w:lang w:eastAsia="de-DE"/>
    </w:rPr>
  </w:style>
  <w:style w:type="paragraph" w:styleId="TPBullet1" w:customStyle="true">
    <w:name w:val="TP Bullet 1"/>
    <w:basedOn w:val="Odlomakpopisa"/>
    <w:link w:val="TPBullet1Char"/>
    <w:uiPriority w:val="99"/>
    <w:rsid w:val="00EB302B"/>
    <w:pPr>
      <w:tabs>
        <w:tab w:val="num" w:pos="720"/>
      </w:tabs>
      <w:spacing w:before="120" w:after="120"/>
      <w:ind w:left="720" w:hanging="360"/>
      <w:jc w:val="both"/>
    </w:pPr>
    <w:rPr>
      <w:rFonts w:ascii="Trebuchet MS" w:hAnsi="Trebuchet MS"/>
      <w:color w:val="685040"/>
      <w:kern w:val="16"/>
    </w:rPr>
  </w:style>
  <w:style w:type="character" w:styleId="TPBullet1Char" w:customStyle="true">
    <w:name w:val="TP Bullet 1 Char"/>
    <w:basedOn w:val="OdlomakpopisaChar"/>
    <w:link w:val="TPBullet1"/>
    <w:uiPriority w:val="99"/>
    <w:locked/>
    <w:rsid w:val="00EB302B"/>
    <w:rPr>
      <w:rFonts w:ascii="Trebuchet MS" w:hAnsi="Trebuchet MS"/>
      <w:color w:val="685040"/>
      <w:kern w:val="16"/>
      <w:sz w:val="24"/>
      <w:szCs w:val="24"/>
      <w:lang w:eastAsia="en-US"/>
    </w:rPr>
  </w:style>
  <w:style w:type="paragraph" w:styleId="StandardWeb">
    <w:name w:val="Normal (Web)"/>
    <w:basedOn w:val="Normal"/>
    <w:uiPriority w:val="99"/>
    <w:rsid w:val="00EB302B"/>
    <w:pPr>
      <w:spacing w:before="100" w:beforeAutospacing="true" w:after="100" w:afterAutospacing="true"/>
      <w:jc w:val="both"/>
    </w:pPr>
    <w:rPr>
      <w:color w:val="685040"/>
      <w:lang w:eastAsia="hr-HR"/>
    </w:rPr>
  </w:style>
  <w:style w:type="paragraph" w:styleId="TOCNaslov">
    <w:name w:val="TOC Heading"/>
    <w:basedOn w:val="Naslov1"/>
    <w:next w:val="Normal"/>
    <w:uiPriority w:val="99"/>
    <w:qFormat/>
    <w:rsid w:val="00EB302B"/>
    <w:pPr>
      <w:keepLines/>
      <w:spacing w:before="480" w:line="276" w:lineRule="auto"/>
      <w:ind w:left="3905" w:hanging="360"/>
      <w:jc w:val="both"/>
      <w:outlineLvl w:val="9"/>
    </w:pPr>
    <w:rPr>
      <w:rFonts w:ascii="Cambria" w:hAnsi="Cambria"/>
      <w:color w:val="365F91"/>
      <w:sz w:val="28"/>
      <w:szCs w:val="40"/>
      <w:lang w:val="en-US"/>
    </w:rPr>
  </w:style>
  <w:style w:type="paragraph" w:styleId="Sadraj2">
    <w:name w:val="toc 2"/>
    <w:basedOn w:val="Normal"/>
    <w:next w:val="Normal"/>
    <w:autoRedefine/>
    <w:uiPriority w:val="99"/>
    <w:rsid w:val="00EB302B"/>
    <w:pPr>
      <w:tabs>
        <w:tab w:val="left" w:pos="851"/>
        <w:tab w:val="right" w:leader="dot" w:pos="9060"/>
      </w:tabs>
      <w:spacing w:before="120" w:after="120" w:line="360" w:lineRule="auto"/>
      <w:ind w:left="200"/>
      <w:jc w:val="both"/>
    </w:pPr>
    <w:rPr>
      <w:rFonts w:ascii="Trebuchet MS" w:hAnsi="Trebuchet MS"/>
      <w:color w:val="404040"/>
      <w:kern w:val="16"/>
      <w:sz w:val="20"/>
      <w:szCs w:val="22"/>
    </w:rPr>
  </w:style>
  <w:style w:type="paragraph" w:styleId="Sadraj1">
    <w:name w:val="toc 1"/>
    <w:basedOn w:val="Normal"/>
    <w:next w:val="Normal"/>
    <w:autoRedefine/>
    <w:uiPriority w:val="99"/>
    <w:rsid w:val="00EB302B"/>
    <w:pPr>
      <w:tabs>
        <w:tab w:val="left" w:pos="400"/>
        <w:tab w:val="right" w:leader="dot" w:pos="9072"/>
      </w:tabs>
      <w:spacing w:before="120" w:after="120" w:line="360" w:lineRule="auto"/>
      <w:jc w:val="both"/>
    </w:pPr>
    <w:rPr>
      <w:rFonts w:ascii="Trebuchet MS" w:hAnsi="Trebuchet MS"/>
      <w:color w:val="404040"/>
      <w:kern w:val="16"/>
      <w:sz w:val="20"/>
      <w:szCs w:val="22"/>
    </w:rPr>
  </w:style>
  <w:style w:type="character" w:styleId="Hiperveza">
    <w:name w:val="Hyperlink"/>
    <w:basedOn w:val="Zadanifontodlomka"/>
    <w:uiPriority w:val="99"/>
    <w:rsid w:val="00EB302B"/>
    <w:rPr>
      <w:rFonts w:cs="Times New Roman"/>
      <w:color w:val="0000FF"/>
      <w:u w:val="single"/>
    </w:rPr>
  </w:style>
  <w:style w:type="paragraph" w:styleId="TPHeading1" w:customStyle="true">
    <w:name w:val="TP Heading 1"/>
    <w:basedOn w:val="Normal"/>
    <w:next w:val="Normal"/>
    <w:link w:val="TPHeading1Char"/>
    <w:uiPriority w:val="99"/>
    <w:rsid w:val="00EB302B"/>
    <w:pPr>
      <w:spacing w:after="280" w:line="360" w:lineRule="auto"/>
      <w:ind w:left="851" w:hanging="851"/>
      <w:jc w:val="both"/>
      <w:outlineLvl w:val="0"/>
    </w:pPr>
    <w:rPr>
      <w:rFonts w:ascii="Trebuchet MS" w:hAnsi="Trebuchet MS"/>
      <w:caps/>
      <w:color w:val="ED1A3B"/>
      <w:kern w:val="16"/>
      <w:sz w:val="56"/>
      <w:szCs w:val="56"/>
    </w:rPr>
  </w:style>
  <w:style w:type="character" w:styleId="TPHeading1Char" w:customStyle="true">
    <w:name w:val="TP Heading 1 Char"/>
    <w:basedOn w:val="Zadanifontodlomka"/>
    <w:link w:val="TPHeading1"/>
    <w:uiPriority w:val="99"/>
    <w:locked/>
    <w:rsid w:val="00EB302B"/>
    <w:rPr>
      <w:rFonts w:ascii="Trebuchet MS" w:hAnsi="Trebuchet MS"/>
      <w:caps/>
      <w:color w:val="ED1A3B"/>
      <w:kern w:val="16"/>
      <w:sz w:val="56"/>
      <w:szCs w:val="56"/>
      <w:lang w:eastAsia="en-US"/>
    </w:rPr>
  </w:style>
  <w:style w:type="paragraph" w:styleId="TPHeading3" w:customStyle="true">
    <w:name w:val="TP Heading 3"/>
    <w:basedOn w:val="Normal"/>
    <w:next w:val="Normal"/>
    <w:link w:val="TPHeading3Zchn"/>
    <w:uiPriority w:val="99"/>
    <w:rsid w:val="00EB302B"/>
    <w:pPr>
      <w:keepNext/>
      <w:spacing w:before="360" w:after="240" w:line="360" w:lineRule="auto"/>
      <w:jc w:val="both"/>
      <w:outlineLvl w:val="1"/>
    </w:pPr>
    <w:rPr>
      <w:rFonts w:ascii="Trebuchet MS" w:hAnsi="Trebuchet MS"/>
      <w:b/>
      <w:color w:val="ED1A3B"/>
      <w:kern w:val="16"/>
      <w:sz w:val="20"/>
    </w:rPr>
  </w:style>
  <w:style w:type="character" w:styleId="TPHeading3Zchn" w:customStyle="true">
    <w:name w:val="TP Heading 3 Zchn"/>
    <w:basedOn w:val="Zadanifontodlomka"/>
    <w:link w:val="TPHeading3"/>
    <w:uiPriority w:val="99"/>
    <w:locked/>
    <w:rsid w:val="00EB302B"/>
    <w:rPr>
      <w:rFonts w:ascii="Trebuchet MS" w:hAnsi="Trebuchet MS"/>
      <w:b/>
      <w:color w:val="ED1A3B"/>
      <w:kern w:val="16"/>
      <w:szCs w:val="24"/>
      <w:lang w:eastAsia="en-US"/>
    </w:rPr>
  </w:style>
  <w:style w:type="paragraph" w:styleId="TPpreheading" w:customStyle="true">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type="paragraph" w:styleId="TPFrontPage1" w:customStyle="true">
    <w:name w:val="TP Front Page 1"/>
    <w:basedOn w:val="Normal"/>
    <w:next w:val="TPFrontPage2"/>
    <w:link w:val="TPFrontPage1Char"/>
    <w:uiPriority w:val="99"/>
    <w:rsid w:val="00EB302B"/>
    <w:pPr>
      <w:spacing w:before="120" w:after="120" w:line="360" w:lineRule="auto"/>
      <w:ind w:left="567"/>
      <w:jc w:val="both"/>
    </w:pPr>
    <w:rPr>
      <w:rFonts w:ascii="Trebuchet MS" w:hAnsi="Trebuchet MS"/>
      <w:caps/>
      <w:color w:val="404040"/>
      <w:kern w:val="16"/>
      <w:sz w:val="64"/>
      <w:szCs w:val="64"/>
    </w:rPr>
  </w:style>
  <w:style w:type="paragraph" w:styleId="TPFrontPage2" w:customStyle="true">
    <w:name w:val="TP Front Page 2"/>
    <w:basedOn w:val="TPFrontPage1"/>
    <w:link w:val="TPFrontPage2Char"/>
    <w:uiPriority w:val="99"/>
    <w:rsid w:val="00EB302B"/>
    <w:rPr>
      <w:b/>
      <w:caps w:val="false"/>
      <w:sz w:val="40"/>
      <w:szCs w:val="40"/>
    </w:rPr>
  </w:style>
  <w:style w:type="character" w:styleId="TPFrontPage2Char" w:customStyle="true">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type="character" w:styleId="TPFrontPage1Char" w:customStyle="true">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type="paragraph" w:styleId="TPFrontPage3" w:customStyle="true">
    <w:name w:val="TP Front Page 3"/>
    <w:basedOn w:val="TPFrontPage2"/>
    <w:link w:val="TPFrontPage3Char"/>
    <w:uiPriority w:val="99"/>
    <w:rsid w:val="00EB302B"/>
  </w:style>
  <w:style w:type="character" w:styleId="TPFrontPage3Char" w:customStyle="true">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type="table" w:styleId="Svijetlosjenanje-Isticanje2">
    <w:name w:val="Light Shading Accent 2"/>
    <w:basedOn w:val="Obinatablica"/>
    <w:uiPriority w:val="99"/>
    <w:rsid w:val="00EB302B"/>
    <w:rPr>
      <w:rFonts w:ascii="Trebuchet MS" w:hAnsi="Trebuchet MS"/>
      <w:color w:val="943634"/>
    </w:rPr>
    <w:tblPr>
      <w:tblStyleRowBandSize w:val="1"/>
      <w:tblStyleColBandSize w:val="1"/>
      <w:tblBorders>
        <w:top w:val="single" w:color="C0504D" w:sz="8" w:space="0"/>
        <w:bottom w:val="single" w:color="C0504D" w:sz="8" w:space="0"/>
      </w:tblBorders>
    </w:tblPr>
    <w:tblStylePr w:type="fir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TPHeading4" w:customStyle="true">
    <w:name w:val="TP Heading 4"/>
    <w:basedOn w:val="Normal"/>
    <w:next w:val="Normal"/>
    <w:link w:val="TPHeading4Char"/>
    <w:uiPriority w:val="99"/>
    <w:rsid w:val="00EB302B"/>
    <w:pPr>
      <w:spacing w:before="120" w:after="120" w:line="360" w:lineRule="auto"/>
      <w:jc w:val="both"/>
    </w:pPr>
    <w:rPr>
      <w:rFonts w:ascii="Trebuchet MS" w:hAnsi="Trebuchet MS"/>
      <w:b/>
      <w:color w:val="404040"/>
      <w:kern w:val="16"/>
      <w:sz w:val="20"/>
      <w:szCs w:val="22"/>
    </w:rPr>
  </w:style>
  <w:style w:type="character" w:styleId="TPHeading4Char" w:customStyle="true">
    <w:name w:val="TP Heading 4 Char"/>
    <w:basedOn w:val="Zadanifontodlomka"/>
    <w:link w:val="TPHeading4"/>
    <w:uiPriority w:val="99"/>
    <w:locked/>
    <w:rsid w:val="00EB302B"/>
    <w:rPr>
      <w:rFonts w:ascii="Trebuchet MS" w:hAnsi="Trebuchet MS"/>
      <w:b/>
      <w:color w:val="404040"/>
      <w:kern w:val="16"/>
      <w:szCs w:val="22"/>
      <w:lang w:eastAsia="en-US"/>
    </w:rPr>
  </w:style>
  <w:style w:type="paragraph" w:styleId="AbbildungTitel" w:customStyle="true">
    <w:name w:val="Abbildung Titel"/>
    <w:basedOn w:val="Normal"/>
    <w:link w:val="AbbildungTitelChar"/>
    <w:uiPriority w:val="99"/>
    <w:rsid w:val="00EB302B"/>
    <w:pPr>
      <w:spacing w:before="60" w:after="120" w:line="360" w:lineRule="auto"/>
      <w:ind w:left="851" w:hanging="851"/>
      <w:jc w:val="both"/>
    </w:pPr>
    <w:rPr>
      <w:rFonts w:ascii="Arial" w:hAnsi="Arial"/>
      <w:i/>
      <w:szCs w:val="20"/>
      <w:lang w:val="de-DE" w:eastAsia="de-DE"/>
    </w:rPr>
  </w:style>
  <w:style w:type="character" w:styleId="AbbildungTitelChar" w:customStyle="true">
    <w:name w:val="Abbildung Titel Char"/>
    <w:link w:val="AbbildungTitel"/>
    <w:uiPriority w:val="99"/>
    <w:locked/>
    <w:rsid w:val="00EB302B"/>
    <w:rPr>
      <w:rFonts w:ascii="Arial" w:hAnsi="Arial"/>
      <w:i/>
      <w:sz w:val="24"/>
      <w:lang w:val="de-DE" w:eastAsia="de-DE"/>
    </w:rPr>
  </w:style>
  <w:style w:type="paragraph" w:styleId="FormatvorlageBlockZeilenabstandMindestens18pt" w:customStyle="true">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type="paragraph" w:styleId="ReportListBulleted" w:customStyle="true">
    <w:name w:val="Report List Bulleted"/>
    <w:basedOn w:val="Obinouvueno"/>
    <w:autoRedefine/>
    <w:uiPriority w:val="99"/>
    <w:rsid w:val="00EB302B"/>
    <w:pPr>
      <w:numPr>
        <w:numId w:val="2"/>
      </w:numPr>
      <w:tabs>
        <w:tab w:val="num" w:pos="720"/>
      </w:tabs>
      <w:spacing w:before="0"/>
      <w:ind w:left="720"/>
    </w:pPr>
    <w:rPr>
      <w:szCs w:val="20"/>
      <w:lang w:eastAsia="en-GB"/>
    </w:rPr>
  </w:style>
  <w:style w:type="paragraph" w:styleId="Tabelle" w:customStyle="true">
    <w:name w:val="Tabelle"/>
    <w:basedOn w:val="Normal"/>
    <w:uiPriority w:val="99"/>
    <w:rsid w:val="00EB302B"/>
    <w:pPr>
      <w:spacing w:after="120" w:line="290" w:lineRule="atLeast"/>
      <w:jc w:val="both"/>
    </w:pPr>
    <w:rPr>
      <w:rFonts w:ascii="Trebuchet MS" w:hAnsi="Trebuchet MS"/>
      <w:color w:val="404040"/>
      <w:sz w:val="20"/>
      <w:szCs w:val="20"/>
      <w:lang w:val="de-DE"/>
    </w:rPr>
  </w:style>
  <w:style w:type="paragraph" w:styleId="VP-BerichtTabText1" w:customStyle="true">
    <w:name w:val="VP-Bericht TabText 1"/>
    <w:basedOn w:val="Normal"/>
    <w:next w:val="Normal"/>
    <w:uiPriority w:val="99"/>
    <w:rsid w:val="00EB302B"/>
    <w:pPr>
      <w:spacing w:before="120" w:after="60" w:line="360" w:lineRule="auto"/>
      <w:jc w:val="both"/>
    </w:pPr>
    <w:rPr>
      <w:rFonts w:ascii="Arial" w:hAnsi="Arial" w:cs="Arial"/>
      <w:color w:val="404040"/>
      <w:sz w:val="20"/>
      <w:szCs w:val="20"/>
      <w:lang w:val="de-DE" w:eastAsia="de-DE"/>
    </w:rPr>
  </w:style>
  <w:style w:type="paragraph" w:styleId="VP-BerichtTabText2" w:customStyle="true">
    <w:name w:val="VP-Bericht TabText 2"/>
    <w:basedOn w:val="Normal"/>
    <w:uiPriority w:val="99"/>
    <w:rsid w:val="00EB302B"/>
    <w:pPr>
      <w:spacing w:before="60" w:after="60" w:line="360" w:lineRule="auto"/>
      <w:jc w:val="both"/>
    </w:pPr>
    <w:rPr>
      <w:rFonts w:ascii="Arial" w:hAnsi="Arial" w:cs="Arial"/>
      <w:color w:val="404040"/>
      <w:sz w:val="20"/>
      <w:szCs w:val="20"/>
      <w:lang w:val="de-DE" w:eastAsia="de-DE"/>
    </w:rPr>
  </w:style>
  <w:style w:type="paragraph" w:styleId="VP-BerichtTabText3" w:customStyle="true">
    <w:name w:val="VP-Bericht TabText 3"/>
    <w:basedOn w:val="Normal"/>
    <w:uiPriority w:val="99"/>
    <w:rsid w:val="00EB302B"/>
    <w:pPr>
      <w:spacing w:before="60" w:after="120" w:line="360" w:lineRule="auto"/>
      <w:jc w:val="both"/>
    </w:pPr>
    <w:rPr>
      <w:rFonts w:ascii="Arial" w:hAnsi="Arial" w:cs="Arial"/>
      <w:color w:val="404040"/>
      <w:sz w:val="20"/>
      <w:szCs w:val="20"/>
      <w:lang w:val="de-DE" w:eastAsia="de-DE"/>
    </w:rPr>
  </w:style>
  <w:style w:type="paragraph" w:styleId="VP-BerichtTabTextTitel" w:customStyle="true">
    <w:name w:val="VP-Bericht TabText Titel"/>
    <w:basedOn w:val="Normal"/>
    <w:uiPriority w:val="99"/>
    <w:rsid w:val="00EB302B"/>
    <w:pPr>
      <w:spacing w:before="120" w:after="120" w:line="360" w:lineRule="auto"/>
      <w:jc w:val="both"/>
    </w:pPr>
    <w:rPr>
      <w:rFonts w:ascii="Arial" w:hAnsi="Arial" w:cs="Arial"/>
      <w:b/>
      <w:color w:val="404040"/>
      <w:sz w:val="20"/>
      <w:szCs w:val="20"/>
      <w:lang w:val="de-DE" w:eastAsia="de-DE"/>
    </w:rPr>
  </w:style>
  <w:style w:type="table" w:styleId="Srednjesjenanje1-Isticanje5">
    <w:name w:val="Medium Shading 1 Accent 5"/>
    <w:basedOn w:val="Obinatablica"/>
    <w:uiPriority w:val="99"/>
    <w:rsid w:val="00EB302B"/>
    <w:rPr>
      <w:rFonts w:ascii="Trebuchet MS" w:hAnsi="Trebuchet MS"/>
    </w:rPr>
    <w:tblPr>
      <w:tblStyleRowBandSize w:val="1"/>
      <w:tblStyleColBandSize w:val="1"/>
      <w:tblBorders>
        <w:top w:val="single" w:color="EF38AD" w:sz="8" w:space="0"/>
        <w:left w:val="single" w:color="EF38AD" w:sz="8" w:space="0"/>
        <w:bottom w:val="single" w:color="EF38AD" w:sz="8" w:space="0"/>
        <w:right w:val="single" w:color="EF38AD" w:sz="8" w:space="0"/>
        <w:insideH w:val="single" w:color="EF38AD" w:sz="8" w:space="0"/>
      </w:tblBorders>
    </w:tblPr>
    <w:tblStylePr w:type="firstRow">
      <w:pPr>
        <w:spacing w:before="0" w:after="0"/>
      </w:pPr>
      <w:rPr>
        <w:rFonts w:cs="Times New Roman"/>
        <w:b/>
        <w:bCs/>
        <w:color w:val="FFFFFF"/>
      </w:rPr>
      <w:tblPr/>
      <w:tcPr>
        <w:tcBorders>
          <w:top w:val="single" w:color="EF38AD" w:sz="8" w:space="0"/>
          <w:left w:val="single" w:color="EF38AD" w:sz="8" w:space="0"/>
          <w:bottom w:val="single" w:color="EF38AD" w:sz="8" w:space="0"/>
          <w:right w:val="single" w:color="EF38AD" w:sz="8" w:space="0"/>
          <w:insideH w:val="nil"/>
          <w:insideV w:val="nil"/>
        </w:tcBorders>
        <w:shd w:val="clear" w:color="auto" w:fill="D1108C"/>
      </w:tcPr>
    </w:tblStylePr>
    <w:tblStylePr w:type="lastRow">
      <w:pPr>
        <w:spacing w:before="0" w:after="0"/>
      </w:pPr>
      <w:rPr>
        <w:rFonts w:cs="Times New Roman"/>
        <w:b/>
        <w:bCs/>
      </w:rPr>
      <w:tblPr/>
      <w:tcPr>
        <w:tcBorders>
          <w:top w:val="double" w:color="EF38AD" w:sz="6" w:space="0"/>
          <w:left w:val="single" w:color="EF38AD" w:sz="8" w:space="0"/>
          <w:bottom w:val="single" w:color="EF38AD" w:sz="8" w:space="0"/>
          <w:right w:val="single" w:color="EF38A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BDE4"/>
      </w:tcPr>
    </w:tblStylePr>
    <w:tblStylePr w:type="band1Horz">
      <w:rPr>
        <w:rFonts w:cs="Times New Roman"/>
      </w:rPr>
      <w:tblPr/>
      <w:tcPr>
        <w:tcBorders>
          <w:insideH w:val="nil"/>
          <w:insideV w:val="nil"/>
        </w:tcBorders>
        <w:shd w:val="clear" w:color="auto" w:fill="FABDE4"/>
      </w:tcPr>
    </w:tblStylePr>
    <w:tblStylePr w:type="band2Horz">
      <w:rPr>
        <w:rFonts w:cs="Times New Roman"/>
      </w:rPr>
      <w:tblPr/>
      <w:tcPr>
        <w:tcBorders>
          <w:insideH w:val="nil"/>
          <w:insideV w:val="nil"/>
        </w:tcBorders>
      </w:tcPr>
    </w:tblStylePr>
  </w:style>
  <w:style w:type="table" w:styleId="Srednjesjenanje1-Isticanje3">
    <w:name w:val="Medium Shading 1 Accent 3"/>
    <w:basedOn w:val="Obinatablica"/>
    <w:uiPriority w:val="99"/>
    <w:rsid w:val="00EB302B"/>
    <w:rPr>
      <w:rFonts w:ascii="Trebuchet MS" w:hAnsi="Trebuchet MS"/>
    </w:rPr>
    <w:tblPr>
      <w:tblStyleRowBandSize w:val="1"/>
      <w:tblStyleColBandSize w:val="1"/>
      <w:tblBorders>
        <w:top w:val="single" w:color="F10048" w:sz="8" w:space="0"/>
        <w:left w:val="single" w:color="F10048" w:sz="8" w:space="0"/>
        <w:bottom w:val="single" w:color="F10048" w:sz="8" w:space="0"/>
        <w:right w:val="single" w:color="F10048" w:sz="8" w:space="0"/>
        <w:insideH w:val="single" w:color="F10048" w:sz="8" w:space="0"/>
      </w:tblBorders>
    </w:tblPr>
    <w:tblStylePr w:type="firstRow">
      <w:pPr>
        <w:spacing w:before="0" w:after="0"/>
      </w:pPr>
      <w:rPr>
        <w:rFonts w:cs="Times New Roman"/>
        <w:b/>
        <w:bCs/>
        <w:color w:val="FFFFFF"/>
      </w:rPr>
      <w:tblPr/>
      <w:tcPr>
        <w:tcBorders>
          <w:top w:val="single" w:color="F10048" w:sz="8" w:space="0"/>
          <w:left w:val="single" w:color="F10048" w:sz="8" w:space="0"/>
          <w:bottom w:val="single" w:color="F10048" w:sz="8" w:space="0"/>
          <w:right w:val="single" w:color="F10048" w:sz="8" w:space="0"/>
          <w:insideH w:val="nil"/>
          <w:insideV w:val="nil"/>
        </w:tcBorders>
        <w:shd w:val="clear" w:color="auto" w:fill="98002E"/>
      </w:tcPr>
    </w:tblStylePr>
    <w:tblStylePr w:type="lastRow">
      <w:pPr>
        <w:spacing w:before="0" w:after="0"/>
      </w:pPr>
      <w:rPr>
        <w:rFonts w:cs="Times New Roman"/>
        <w:b/>
        <w:bCs/>
      </w:rPr>
      <w:tblPr/>
      <w:tcPr>
        <w:tcBorders>
          <w:top w:val="double" w:color="F10048" w:sz="6" w:space="0"/>
          <w:left w:val="single" w:color="F10048" w:sz="8" w:space="0"/>
          <w:bottom w:val="single" w:color="F10048" w:sz="8" w:space="0"/>
          <w:right w:val="single" w:color="F10048"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A6C1"/>
      </w:tcPr>
    </w:tblStylePr>
    <w:tblStylePr w:type="band1Horz">
      <w:rPr>
        <w:rFonts w:cs="Times New Roman"/>
      </w:rPr>
      <w:tblPr/>
      <w:tcPr>
        <w:tcBorders>
          <w:insideH w:val="nil"/>
          <w:insideV w:val="nil"/>
        </w:tcBorders>
        <w:shd w:val="clear" w:color="auto" w:fill="FFA6C1"/>
      </w:tcPr>
    </w:tblStylePr>
    <w:tblStylePr w:type="band2Horz">
      <w:rPr>
        <w:rFonts w:cs="Times New Roman"/>
      </w:rPr>
      <w:tblPr/>
      <w:tcPr>
        <w:tcBorders>
          <w:insideH w:val="nil"/>
          <w:insideV w:val="nil"/>
        </w:tcBorders>
      </w:tcPr>
    </w:tblStylePr>
  </w:style>
  <w:style w:type="paragraph" w:styleId="VP-BerichtStandardTXTChar" w:customStyle="true">
    <w:name w:val="VP-Bericht StandardTXT Char"/>
    <w:basedOn w:val="Normal"/>
    <w:link w:val="VP-BerichtStandardTXTCharChar"/>
    <w:uiPriority w:val="99"/>
    <w:rsid w:val="00EB302B"/>
    <w:pPr>
      <w:spacing w:after="240" w:line="360" w:lineRule="auto"/>
      <w:jc w:val="both"/>
    </w:pPr>
    <w:rPr>
      <w:rFonts w:ascii="Arial" w:hAnsi="Arial"/>
      <w:sz w:val="22"/>
      <w:szCs w:val="20"/>
      <w:lang w:val="de-DE" w:eastAsia="de-DE"/>
    </w:rPr>
  </w:style>
  <w:style w:type="character" w:styleId="VP-BerichtStandardTXTCharChar" w:customStyle="true">
    <w:name w:val="VP-Bericht StandardTXT Char Char"/>
    <w:link w:val="VP-BerichtStandardTXTChar"/>
    <w:uiPriority w:val="99"/>
    <w:locked/>
    <w:rsid w:val="00EB302B"/>
    <w:rPr>
      <w:rFonts w:ascii="Arial" w:hAnsi="Arial"/>
      <w:sz w:val="22"/>
      <w:lang w:val="de-DE" w:eastAsia="de-DE"/>
    </w:rPr>
  </w:style>
  <w:style w:type="paragraph" w:styleId="Kartadokumenta">
    <w:name w:val="Document Map"/>
    <w:basedOn w:val="Normal"/>
    <w:link w:val="KartadokumentaChar"/>
    <w:uiPriority w:val="99"/>
    <w:rsid w:val="00EB302B"/>
    <w:pPr>
      <w:spacing w:after="120" w:line="360" w:lineRule="auto"/>
      <w:jc w:val="both"/>
    </w:pPr>
    <w:rPr>
      <w:rFonts w:ascii="Tahoma" w:hAnsi="Tahoma" w:cs="Tahoma"/>
      <w:color w:val="404040"/>
      <w:kern w:val="16"/>
      <w:sz w:val="16"/>
      <w:szCs w:val="16"/>
    </w:rPr>
  </w:style>
  <w:style w:type="character" w:styleId="KartadokumentaChar" w:customStyle="true">
    <w:name w:val="Karta dokumenta Char"/>
    <w:basedOn w:val="Zadanifontodlomka"/>
    <w:link w:val="Kartadokumenta"/>
    <w:uiPriority w:val="99"/>
    <w:rsid w:val="00EB302B"/>
    <w:rPr>
      <w:rFonts w:ascii="Tahoma" w:hAnsi="Tahoma" w:cs="Tahoma"/>
      <w:color w:val="404040"/>
      <w:kern w:val="16"/>
      <w:sz w:val="16"/>
      <w:szCs w:val="16"/>
      <w:lang w:eastAsia="en-US"/>
    </w:rPr>
  </w:style>
  <w:style w:type="table" w:styleId="MediumShading1-Accent11" w:customStyle="true">
    <w:name w:val="Medium Shading 1 - Accent 11"/>
    <w:uiPriority w:val="99"/>
    <w:rsid w:val="00EB302B"/>
    <w:rPr>
      <w:rFonts w:ascii="Trebuchet MS" w:hAnsi="Trebuchet MS"/>
    </w:rPr>
    <w:tblPr>
      <w:tblStyleRowBandSize w:val="1"/>
      <w:tblStyleColBandSize w:val="1"/>
      <w:tblInd w:w="0" w:type="dxa"/>
      <w:tblBorders>
        <w:top w:val="single" w:color="F1536B" w:sz="8" w:space="0"/>
        <w:left w:val="single" w:color="F1536B" w:sz="8" w:space="0"/>
        <w:bottom w:val="single" w:color="F1536B" w:sz="8" w:space="0"/>
        <w:right w:val="single" w:color="F1536B" w:sz="8" w:space="0"/>
        <w:insideH w:val="single" w:color="F1536B" w:sz="8" w:space="0"/>
      </w:tblBorders>
      <w:tblCellMar>
        <w:top w:w="0" w:type="dxa"/>
        <w:left w:w="108" w:type="dxa"/>
        <w:bottom w:w="0" w:type="dxa"/>
        <w:right w:w="108" w:type="dxa"/>
      </w:tblCellMar>
    </w:tblPr>
  </w:style>
  <w:style w:type="paragraph" w:styleId="VP-BerichtStandardTXT" w:customStyle="true">
    <w:name w:val="VP-Bericht StandardTXT"/>
    <w:basedOn w:val="Normal"/>
    <w:uiPriority w:val="99"/>
    <w:rsid w:val="00EB302B"/>
    <w:pPr>
      <w:spacing w:after="240" w:line="360" w:lineRule="auto"/>
      <w:jc w:val="both"/>
    </w:pPr>
    <w:rPr>
      <w:rFonts w:ascii="Arial" w:hAnsi="Arial"/>
      <w:color w:val="404040"/>
      <w:sz w:val="22"/>
      <w:szCs w:val="20"/>
      <w:lang w:val="de-DE" w:eastAsia="de-DE"/>
    </w:rPr>
  </w:style>
  <w:style w:type="paragraph" w:styleId="Sadraj3">
    <w:name w:val="toc 3"/>
    <w:basedOn w:val="Normal"/>
    <w:next w:val="Normal"/>
    <w:autoRedefine/>
    <w:uiPriority w:val="99"/>
    <w:rsid w:val="00EB302B"/>
    <w:pPr>
      <w:spacing w:before="120" w:after="100" w:line="360" w:lineRule="auto"/>
      <w:ind w:left="400"/>
      <w:jc w:val="both"/>
    </w:pPr>
    <w:rPr>
      <w:rFonts w:ascii="Trebuchet MS" w:hAnsi="Trebuchet MS"/>
      <w:color w:val="404040"/>
      <w:kern w:val="16"/>
      <w:sz w:val="20"/>
      <w:szCs w:val="22"/>
    </w:rPr>
  </w:style>
  <w:style w:type="paragraph" w:styleId="Sadraj4">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type="paragraph" w:styleId="Sadraj5">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type="paragraph" w:styleId="Sadraj6">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type="paragraph" w:styleId="Sadraj7">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type="paragraph" w:styleId="Sadraj8">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type="paragraph" w:styleId="Sadraj9">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type="table" w:styleId="MediumShading2-Accent11" w:customStyle="true">
    <w:name w:val="Medium Shading 2 - Accent 11"/>
    <w:uiPriority w:val="99"/>
    <w:rsid w:val="00EB302B"/>
    <w:rPr>
      <w:rFonts w:ascii="Trebuchet MS" w:hAnsi="Trebuchet MS"/>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paragraph" w:styleId="TPAppendixHeading2" w:customStyle="true">
    <w:name w:val="TP Appendix Heading 2"/>
    <w:basedOn w:val="TPHeading3"/>
    <w:link w:val="TPAppendixHeading2Char"/>
    <w:uiPriority w:val="99"/>
    <w:rsid w:val="00EB302B"/>
    <w:pPr>
      <w:numPr>
        <w:numId w:val="3"/>
      </w:numPr>
    </w:pPr>
  </w:style>
  <w:style w:type="character" w:styleId="TPAppendixHeading2Char" w:customStyle="true">
    <w:name w:val="TP Appendix Heading 2 Char"/>
    <w:basedOn w:val="TPHeading3Zchn"/>
    <w:link w:val="TPAppendixHeading2"/>
    <w:uiPriority w:val="99"/>
    <w:locked/>
    <w:rsid w:val="00EB302B"/>
    <w:rPr>
      <w:rFonts w:ascii="Trebuchet MS" w:hAnsi="Trebuchet MS"/>
      <w:b/>
      <w:color w:val="ED1A3B"/>
      <w:kern w:val="16"/>
      <w:szCs w:val="24"/>
      <w:lang w:eastAsia="en-US"/>
    </w:rPr>
  </w:style>
  <w:style w:type="paragraph" w:styleId="TPAppendixHeading3" w:customStyle="true">
    <w:name w:val="TP Appendix Heading 3"/>
    <w:basedOn w:val="TPAppendixHeading2"/>
    <w:link w:val="TPAppendixHeading3Char"/>
    <w:uiPriority w:val="99"/>
    <w:rsid w:val="00EB302B"/>
    <w:pPr>
      <w:numPr>
        <w:numId w:val="0"/>
      </w:numPr>
      <w:ind w:left="720" w:hanging="720"/>
    </w:pPr>
  </w:style>
  <w:style w:type="character" w:styleId="TPAppendixHeading3Char" w:customStyle="true">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type="character" w:styleId="Jakoisticanje">
    <w:name w:val="Intense Emphasis"/>
    <w:basedOn w:val="Zadanifontodlomka"/>
    <w:uiPriority w:val="99"/>
    <w:qFormat/>
    <w:rsid w:val="00EB302B"/>
    <w:rPr>
      <w:rFonts w:ascii="Trebuchet MS" w:hAnsi="Trebuchet MS" w:cs="Times New Roman"/>
      <w:bCs/>
      <w:iCs/>
      <w:caps/>
      <w:color w:val="ED1A3B"/>
      <w:sz w:val="56"/>
      <w:u w:val="none"/>
      <w:vertAlign w:val="baseline"/>
    </w:rPr>
  </w:style>
  <w:style w:type="paragraph" w:styleId="Tablicaslika">
    <w:name w:val="table of figures"/>
    <w:basedOn w:val="Normal"/>
    <w:next w:val="Normal"/>
    <w:uiPriority w:val="99"/>
    <w:rsid w:val="00EB302B"/>
    <w:pPr>
      <w:spacing w:line="360" w:lineRule="auto"/>
      <w:ind w:left="400" w:hanging="400"/>
    </w:pPr>
    <w:rPr>
      <w:rFonts w:ascii="Calibri" w:hAnsi="Calibri"/>
      <w:smallCaps/>
      <w:color w:val="404040"/>
      <w:kern w:val="16"/>
      <w:sz w:val="20"/>
      <w:szCs w:val="20"/>
    </w:rPr>
  </w:style>
  <w:style w:type="paragraph" w:styleId="Naslov">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type="character" w:styleId="NaslovChar" w:customStyle="true">
    <w:name w:val="Naslov Char"/>
    <w:basedOn w:val="Zadanifontodlomka"/>
    <w:link w:val="Naslov"/>
    <w:uiPriority w:val="99"/>
    <w:rsid w:val="00EB302B"/>
    <w:rPr>
      <w:rFonts w:ascii="Trebuchet MS" w:hAnsi="Trebuchet MS"/>
      <w:caps/>
      <w:color w:val="404040"/>
      <w:spacing w:val="5"/>
      <w:kern w:val="28"/>
      <w:sz w:val="56"/>
      <w:szCs w:val="52"/>
      <w:lang w:eastAsia="en-US"/>
    </w:rPr>
  </w:style>
  <w:style w:type="paragraph" w:styleId="Podnaslov">
    <w:name w:val="Subtitle"/>
    <w:basedOn w:val="Normal"/>
    <w:next w:val="Normal"/>
    <w:link w:val="PodnaslovChar"/>
    <w:uiPriority w:val="99"/>
    <w:qFormat/>
    <w:rsid w:val="00EB302B"/>
    <w:pPr>
      <w:numPr>
        <w:ilvl w:val="1"/>
      </w:numPr>
      <w:spacing w:before="120" w:after="120" w:line="360" w:lineRule="auto"/>
      <w:ind w:left="567"/>
      <w:jc w:val="both"/>
    </w:pPr>
    <w:rPr>
      <w:rFonts w:ascii="Trebuchet MS" w:hAnsi="Trebuchet MS"/>
      <w:b/>
      <w:iCs/>
      <w:color w:val="404040"/>
      <w:kern w:val="16"/>
      <w:sz w:val="40"/>
    </w:rPr>
  </w:style>
  <w:style w:type="character" w:styleId="PodnaslovChar" w:customStyle="true">
    <w:name w:val="Podnaslov Char"/>
    <w:basedOn w:val="Zadanifontodlomka"/>
    <w:link w:val="Podnaslov"/>
    <w:uiPriority w:val="99"/>
    <w:rsid w:val="00EB302B"/>
    <w:rPr>
      <w:rFonts w:ascii="Trebuchet MS" w:hAnsi="Trebuchet MS"/>
      <w:b/>
      <w:iCs/>
      <w:color w:val="404040"/>
      <w:kern w:val="16"/>
      <w:sz w:val="40"/>
      <w:szCs w:val="24"/>
      <w:lang w:eastAsia="en-US"/>
    </w:rPr>
  </w:style>
  <w:style w:type="character" w:styleId="Neupadljivoisticanje">
    <w:name w:val="Subtle Emphasis"/>
    <w:basedOn w:val="Zadanifontodlomka"/>
    <w:uiPriority w:val="99"/>
    <w:qFormat/>
    <w:rsid w:val="00EB302B"/>
    <w:rPr>
      <w:rFonts w:ascii="Trebuchet MS" w:hAnsi="Trebuchet MS" w:cs="Times New Roman"/>
      <w:iCs/>
      <w:color w:val="auto"/>
      <w:spacing w:val="0"/>
      <w:w w:val="100"/>
      <w:position w:val="0"/>
      <w:sz w:val="40"/>
      <w:vertAlign w:val="baseline"/>
    </w:rPr>
  </w:style>
  <w:style w:type="character" w:styleId="Naglaeno">
    <w:name w:val="Strong"/>
    <w:basedOn w:val="Zadanifontodlomka"/>
    <w:uiPriority w:val="99"/>
    <w:qFormat/>
    <w:rsid w:val="00EB302B"/>
    <w:rPr>
      <w:rFonts w:cs="Times New Roman"/>
      <w:b/>
      <w:bCs/>
      <w:sz w:val="22"/>
    </w:rPr>
  </w:style>
  <w:style w:type="character" w:styleId="apple-converted-space" w:customStyle="true">
    <w:name w:val="apple-converted-space"/>
    <w:basedOn w:val="Zadanifontodlomka"/>
    <w:uiPriority w:val="99"/>
    <w:rsid w:val="00EB302B"/>
    <w:rPr>
      <w:rFonts w:cs="Times New Roman"/>
    </w:rPr>
  </w:style>
  <w:style w:type="table" w:styleId="Svijetlareetka-Isticanje2">
    <w:name w:val="Light Grid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ipopis-Isticanje2">
    <w:name w:val="Light List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color="C0504D" w:sz="6" w:space="0"/>
          <w:left w:val="single" w:color="C0504D" w:sz="8" w:space="0"/>
          <w:bottom w:val="single" w:color="C0504D" w:sz="8" w:space="0"/>
          <w:right w:val="single" w:color="C0504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tcBorders>
      </w:tcPr>
    </w:tblStylePr>
  </w:style>
  <w:style w:type="character" w:styleId="crtitle" w:customStyle="true">
    <w:name w:val="crtitle"/>
    <w:basedOn w:val="Zadanifontodlomka"/>
    <w:uiPriority w:val="99"/>
    <w:rsid w:val="00EB302B"/>
    <w:rPr>
      <w:rFonts w:cs="Times New Roman"/>
    </w:rPr>
  </w:style>
  <w:style w:type="paragraph" w:styleId="Style" w:customStyle="true">
    <w:name w:val="Style"/>
    <w:uiPriority w:val="99"/>
    <w:rsid w:val="00EB302B"/>
    <w:pPr>
      <w:widowControl w:val="false"/>
      <w:autoSpaceDE w:val="false"/>
      <w:autoSpaceDN w:val="false"/>
      <w:adjustRightInd w:val="false"/>
    </w:pPr>
    <w:rPr>
      <w:rFonts w:ascii="Helvetica" w:hAnsi="Helvetica" w:cs="Helvetica"/>
      <w:sz w:val="24"/>
      <w:szCs w:val="24"/>
    </w:rPr>
  </w:style>
  <w:style w:type="paragraph" w:styleId="StyleArial10ptJustified" w:customStyle="true">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type="character" w:styleId="BodyTextChar1" w:customStyle="true">
    <w:name w:val="Body Text Char1"/>
    <w:aliases w:val="uvlaka 3 Char1,uvlaka 21 Char1"/>
    <w:basedOn w:val="Zadanifontodlomka"/>
    <w:uiPriority w:val="99"/>
    <w:locked/>
    <w:rsid w:val="00EB302B"/>
    <w:rPr>
      <w:rFonts w:ascii="Times New Roman" w:hAnsi="Times New Roman" w:cs="Times New Roman"/>
      <w:sz w:val="26"/>
      <w:lang w:val="de-DE"/>
    </w:rPr>
  </w:style>
  <w:style w:type="paragraph" w:styleId="xl24" w:customStyle="true">
    <w:name w:val="xl24"/>
    <w:basedOn w:val="Normal"/>
    <w:uiPriority w:val="99"/>
    <w:rsid w:val="00EB302B"/>
    <w:pPr>
      <w:pBdr>
        <w:bottom w:val="single" w:color="auto" w:sz="4" w:space="0"/>
      </w:pBdr>
      <w:spacing w:before="100" w:beforeAutospacing="true" w:after="100" w:afterAutospacing="true" w:line="360" w:lineRule="auto"/>
    </w:pPr>
    <w:rPr>
      <w:color w:val="404040"/>
      <w:sz w:val="20"/>
      <w:lang w:eastAsia="hr-HR"/>
    </w:rPr>
  </w:style>
  <w:style w:type="paragraph" w:styleId="Tijeloteksta2">
    <w:name w:val="Body Text 2"/>
    <w:basedOn w:val="Normal"/>
    <w:link w:val="Tijeloteksta2Char"/>
    <w:uiPriority w:val="99"/>
    <w:rsid w:val="00EB302B"/>
    <w:pPr>
      <w:spacing w:after="120" w:line="360" w:lineRule="auto"/>
      <w:jc w:val="both"/>
    </w:pPr>
    <w:rPr>
      <w:color w:val="404040"/>
      <w:sz w:val="20"/>
      <w:lang w:eastAsia="hr-HR"/>
    </w:rPr>
  </w:style>
  <w:style w:type="character" w:styleId="Tijeloteksta2Char" w:customStyle="true">
    <w:name w:val="Tijelo teksta 2 Char"/>
    <w:basedOn w:val="Zadanifontodlomka"/>
    <w:link w:val="Tijeloteksta2"/>
    <w:uiPriority w:val="99"/>
    <w:rsid w:val="00EB302B"/>
    <w:rPr>
      <w:color w:val="404040"/>
      <w:szCs w:val="24"/>
    </w:rPr>
  </w:style>
  <w:style w:type="paragraph" w:styleId="T-98bezuvl" w:customStyle="true">
    <w:name w:val="T-9/8 bez uvl"/>
    <w:basedOn w:val="Normal"/>
    <w:uiPriority w:val="99"/>
    <w:rsid w:val="00EB302B"/>
    <w:pPr>
      <w:autoSpaceDE w:val="false"/>
      <w:autoSpaceDN w:val="false"/>
      <w:adjustRightInd w:val="false"/>
      <w:spacing w:after="43" w:line="210" w:lineRule="atLeast"/>
      <w:jc w:val="both"/>
      <w:textAlignment w:val="center"/>
    </w:pPr>
    <w:rPr>
      <w:rFonts w:ascii="Minion Pro Cond" w:hAnsi="Minion Pro Cond" w:cs="Minion Pro Cond"/>
      <w:color w:val="000000"/>
      <w:w w:val="95"/>
      <w:sz w:val="20"/>
      <w:szCs w:val="20"/>
      <w:lang w:eastAsia="hr-HR"/>
    </w:rPr>
  </w:style>
  <w:style w:type="paragraph" w:styleId="uvlakaa" w:customStyle="true">
    <w:name w:val="uvlaka (a)"/>
    <w:basedOn w:val="T-98bezuvl"/>
    <w:uiPriority w:val="99"/>
    <w:rsid w:val="00EB302B"/>
    <w:pPr>
      <w:tabs>
        <w:tab w:val="left" w:pos="567"/>
        <w:tab w:val="left" w:pos="964"/>
      </w:tabs>
      <w:ind w:left="964" w:hanging="964"/>
    </w:pPr>
  </w:style>
  <w:style w:type="paragraph" w:styleId="Aaoeeu" w:customStyle="true">
    <w:name w:val="Aaoeeu"/>
    <w:uiPriority w:val="99"/>
    <w:rsid w:val="00EB302B"/>
    <w:pPr>
      <w:widowControl w:val="false"/>
    </w:pPr>
    <w:rPr>
      <w:rFonts w:ascii="Verdana" w:hAnsi="Verdana" w:cs="Verdana"/>
      <w:lang w:val="en-US"/>
    </w:rPr>
  </w:style>
  <w:style w:type="paragraph" w:styleId="Odlomakpopisa1" w:customStyle="true">
    <w:name w:val="Odlomak popisa1"/>
    <w:basedOn w:val="Normal"/>
    <w:uiPriority w:val="99"/>
    <w:rsid w:val="00EB302B"/>
    <w:pPr>
      <w:spacing w:after="200" w:line="276" w:lineRule="auto"/>
      <w:ind w:left="720"/>
    </w:pPr>
    <w:rPr>
      <w:rFonts w:ascii="Calibri" w:hAnsi="Calibri" w:cs="Calibri"/>
      <w:color w:val="404040"/>
      <w:sz w:val="22"/>
      <w:szCs w:val="22"/>
      <w:lang w:eastAsia="hr-HR"/>
    </w:rPr>
  </w:style>
  <w:style w:type="paragraph" w:styleId="Insta" w:customStyle="true">
    <w:name w:val="Insta"/>
    <w:basedOn w:val="Normal"/>
    <w:uiPriority w:val="99"/>
    <w:rsid w:val="00EB302B"/>
    <w:pPr>
      <w:numPr>
        <w:numId w:val="4"/>
      </w:numPr>
      <w:spacing w:after="120" w:line="360" w:lineRule="auto"/>
      <w:jc w:val="both"/>
    </w:pPr>
    <w:rPr>
      <w:rFonts w:ascii="Verdana" w:hAnsi="Verdana" w:cs="Verdana"/>
      <w:sz w:val="20"/>
      <w:szCs w:val="20"/>
    </w:rPr>
  </w:style>
  <w:style w:type="paragraph" w:styleId="StyleBodyText12ptJustified" w:customStyle="true">
    <w:name w:val="Style Body Text + 12 pt Justified"/>
    <w:basedOn w:val="Tijeloteksta"/>
    <w:uiPriority w:val="99"/>
    <w:rsid w:val="00EB302B"/>
    <w:pPr>
      <w:spacing w:after="120" w:line="360" w:lineRule="auto"/>
    </w:pPr>
    <w:rPr>
      <w:rFonts w:ascii="Verdana" w:hAnsi="Verdana" w:cs="Verdana"/>
      <w:sz w:val="20"/>
      <w:lang w:val="hr-HR" w:eastAsia="en-US"/>
    </w:rPr>
  </w:style>
  <w:style w:type="character" w:styleId="StyleTrebuchetMS" w:customStyle="true">
    <w:name w:val="Style Trebuchet MS"/>
    <w:basedOn w:val="Zadanifontodlomka"/>
    <w:uiPriority w:val="99"/>
    <w:rsid w:val="00EB302B"/>
    <w:rPr>
      <w:rFonts w:ascii="Trebuchet MS" w:hAnsi="Trebuchet MS" w:cs="Trebuchet MS"/>
      <w:sz w:val="20"/>
      <w:szCs w:val="20"/>
    </w:rPr>
  </w:style>
  <w:style w:type="paragraph" w:styleId="StyleTrebuchetMSJustified" w:customStyle="true">
    <w:name w:val="Style Trebuchet MS Justified"/>
    <w:basedOn w:val="Normal"/>
    <w:uiPriority w:val="99"/>
    <w:rsid w:val="00EB302B"/>
    <w:pPr>
      <w:spacing w:after="120" w:line="360" w:lineRule="auto"/>
      <w:jc w:val="both"/>
    </w:pPr>
    <w:rPr>
      <w:rFonts w:ascii="Verdana" w:hAnsi="Verdana" w:cs="Verdana"/>
      <w:sz w:val="20"/>
      <w:szCs w:val="20"/>
    </w:rPr>
  </w:style>
  <w:style w:type="character" w:styleId="MessageHeaderLabel" w:customStyle="true">
    <w:name w:val="Message Header Label"/>
    <w:uiPriority w:val="99"/>
    <w:rsid w:val="00EB302B"/>
    <w:rPr>
      <w:rFonts w:ascii="Arial Black" w:hAnsi="Arial Black"/>
      <w:spacing w:val="-10"/>
      <w:sz w:val="18"/>
    </w:rPr>
  </w:style>
  <w:style w:type="paragraph" w:styleId="bodytext" w:customStyle="true">
    <w:name w:val="bodytext"/>
    <w:basedOn w:val="Normal"/>
    <w:uiPriority w:val="99"/>
    <w:rsid w:val="00EB302B"/>
    <w:pPr>
      <w:spacing w:before="60" w:after="45" w:line="360" w:lineRule="auto"/>
      <w:jc w:val="both"/>
    </w:pPr>
    <w:rPr>
      <w:rFonts w:ascii="Arial" w:hAnsi="Arial" w:cs="Arial"/>
      <w:color w:val="333333"/>
      <w:sz w:val="20"/>
      <w:szCs w:val="20"/>
      <w:lang w:eastAsia="hr-HR"/>
    </w:rPr>
  </w:style>
  <w:style w:type="character" w:styleId="SlijeenaHiperveza">
    <w:name w:val="FollowedHyperlink"/>
    <w:basedOn w:val="Zadanifontodlomka"/>
    <w:uiPriority w:val="99"/>
    <w:rsid w:val="00EB302B"/>
    <w:rPr>
      <w:rFonts w:cs="Times New Roman"/>
      <w:color w:val="800080"/>
      <w:u w:val="single"/>
    </w:rPr>
  </w:style>
  <w:style w:type="paragraph" w:styleId="xl65" w:customStyle="true">
    <w:name w:val="xl65"/>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sz w:val="20"/>
      <w:szCs w:val="18"/>
      <w:lang w:eastAsia="hr-HR"/>
    </w:rPr>
  </w:style>
  <w:style w:type="paragraph" w:styleId="xl66" w:customStyle="true">
    <w:name w:val="xl66"/>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7" w:customStyle="true">
    <w:name w:val="xl67"/>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8" w:customStyle="true">
    <w:name w:val="xl68"/>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xl69" w:customStyle="true">
    <w:name w:val="xl69"/>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Odlomakpopisa11" w:customStyle="true">
    <w:name w:val="Odlomak popisa11"/>
    <w:basedOn w:val="Normal"/>
    <w:uiPriority w:val="99"/>
    <w:rsid w:val="00EB302B"/>
    <w:pPr>
      <w:spacing w:after="120" w:line="360" w:lineRule="auto"/>
      <w:ind w:left="708"/>
    </w:pPr>
    <w:rPr>
      <w:rFonts w:ascii="Verdana" w:hAnsi="Verdana" w:cs="Verdana"/>
      <w:sz w:val="20"/>
      <w:szCs w:val="20"/>
    </w:rPr>
  </w:style>
  <w:style w:type="character" w:styleId="CharChar4" w:customStyle="true">
    <w:name w:val="Char Char4"/>
    <w:basedOn w:val="Zadanifontodlomka"/>
    <w:uiPriority w:val="99"/>
    <w:locked/>
    <w:rsid w:val="00EB302B"/>
    <w:rPr>
      <w:rFonts w:ascii="Verdana" w:hAnsi="Verdana" w:cs="Verdana"/>
      <w:sz w:val="24"/>
      <w:szCs w:val="24"/>
      <w:lang w:eastAsia="en-US"/>
    </w:rPr>
  </w:style>
  <w:style w:type="paragraph" w:styleId="65F3C4AF18B84E6AB43E5BF959250F01" w:customStyle="true">
    <w:name w:val="65F3C4AF18B84E6AB43E5BF959250F01"/>
    <w:uiPriority w:val="99"/>
    <w:rsid w:val="00EB302B"/>
    <w:pPr>
      <w:spacing w:after="200" w:line="276" w:lineRule="auto"/>
    </w:pPr>
    <w:rPr>
      <w:rFonts w:ascii="Calibri" w:hAnsi="Calibri" w:cs="Calibri"/>
      <w:sz w:val="22"/>
      <w:szCs w:val="22"/>
      <w:lang w:val="en-US" w:eastAsia="en-US"/>
    </w:rPr>
  </w:style>
  <w:style w:type="paragraph" w:styleId="Odlomakpopisa2" w:customStyle="true">
    <w:name w:val="Odlomak popisa2"/>
    <w:basedOn w:val="Normal"/>
    <w:uiPriority w:val="99"/>
    <w:rsid w:val="00EB302B"/>
    <w:pPr>
      <w:spacing w:after="120" w:line="360" w:lineRule="auto"/>
      <w:ind w:left="708"/>
    </w:pPr>
    <w:rPr>
      <w:rFonts w:ascii="Verdana" w:hAnsi="Verdana" w:cs="Verdana"/>
      <w:sz w:val="20"/>
      <w:szCs w:val="20"/>
    </w:rPr>
  </w:style>
  <w:style w:type="paragraph" w:styleId="AAAAA-podnaslov" w:customStyle="true">
    <w:name w:val="AAAAA-podnaslov"/>
    <w:basedOn w:val="Normal"/>
    <w:link w:val="AAAAA-podnaslovChar"/>
    <w:autoRedefine/>
    <w:uiPriority w:val="99"/>
    <w:rsid w:val="00EB302B"/>
    <w:pPr>
      <w:keepNext/>
      <w:spacing w:after="60" w:line="360" w:lineRule="auto"/>
      <w:outlineLvl w:val="0"/>
    </w:pPr>
    <w:rPr>
      <w:rFonts w:ascii="Arial" w:hAnsi="Arial" w:cs="Arial"/>
      <w:b/>
      <w:bCs/>
      <w:kern w:val="32"/>
      <w:sz w:val="26"/>
      <w:szCs w:val="26"/>
      <w:lang w:eastAsia="hr-HR"/>
    </w:rPr>
  </w:style>
  <w:style w:type="character" w:styleId="AAAAA-podnaslovChar" w:customStyle="true">
    <w:name w:val="AAAAA-podnaslov Char"/>
    <w:basedOn w:val="Zadanifontodlomka"/>
    <w:link w:val="AAAAA-podnaslov"/>
    <w:uiPriority w:val="99"/>
    <w:locked/>
    <w:rsid w:val="00EB302B"/>
    <w:rPr>
      <w:rFonts w:ascii="Arial" w:hAnsi="Arial" w:cs="Arial"/>
      <w:b/>
      <w:bCs/>
      <w:kern w:val="32"/>
      <w:sz w:val="26"/>
      <w:szCs w:val="26"/>
    </w:rPr>
  </w:style>
  <w:style w:type="paragraph" w:styleId="ListParagraph1" w:customStyle="true">
    <w:name w:val="List Paragraph1"/>
    <w:basedOn w:val="Normal"/>
    <w:uiPriority w:val="99"/>
    <w:rsid w:val="00EB302B"/>
    <w:pPr>
      <w:spacing w:after="200" w:line="276" w:lineRule="auto"/>
      <w:ind w:left="720"/>
    </w:pPr>
    <w:rPr>
      <w:rFonts w:ascii="Calibri" w:hAnsi="Calibri" w:cs="Calibri"/>
      <w:sz w:val="22"/>
      <w:szCs w:val="22"/>
      <w:lang w:eastAsia="hr-HR"/>
    </w:rPr>
  </w:style>
  <w:style w:type="paragraph" w:styleId="Popis2">
    <w:name w:val="List 2"/>
    <w:basedOn w:val="Normal"/>
    <w:uiPriority w:val="99"/>
    <w:rsid w:val="00EB302B"/>
    <w:pPr>
      <w:spacing w:after="120" w:line="360" w:lineRule="auto"/>
      <w:ind w:left="566" w:hanging="283"/>
    </w:pPr>
    <w:rPr>
      <w:sz w:val="20"/>
      <w:lang w:eastAsia="hr-HR"/>
    </w:rPr>
  </w:style>
  <w:style w:type="character" w:styleId="hps" w:customStyle="true">
    <w:name w:val="hps"/>
    <w:basedOn w:val="Zadanifontodlomka"/>
    <w:uiPriority w:val="99"/>
    <w:rsid w:val="00EB302B"/>
    <w:rPr>
      <w:rFonts w:cs="Times New Roman"/>
    </w:rPr>
  </w:style>
  <w:style w:type="paragraph" w:styleId="IMEfirme" w:customStyle="true">
    <w:name w:val="IME_firme"/>
    <w:basedOn w:val="Normal"/>
    <w:uiPriority w:val="99"/>
    <w:rsid w:val="00EB302B"/>
    <w:pPr>
      <w:keepNext/>
      <w:pageBreakBefore/>
      <w:overflowPunct w:val="false"/>
      <w:autoSpaceDE w:val="false"/>
      <w:autoSpaceDN w:val="false"/>
      <w:adjustRightInd w:val="false"/>
      <w:spacing w:after="240" w:line="360" w:lineRule="auto"/>
      <w:jc w:val="center"/>
      <w:textAlignment w:val="baseline"/>
    </w:pPr>
    <w:rPr>
      <w:rFonts w:ascii="CRO_Bookman-Normal" w:hAnsi="CRO_Bookman-Normal"/>
      <w:sz w:val="36"/>
      <w:szCs w:val="20"/>
      <w:lang w:val="en-US" w:eastAsia="hr-HR"/>
    </w:rPr>
  </w:style>
  <w:style w:type="paragraph" w:styleId="GLAVNINASLOV" w:customStyle="true">
    <w:name w:val="GLAVNI_NASLOV"/>
    <w:basedOn w:val="Normal"/>
    <w:uiPriority w:val="99"/>
    <w:rsid w:val="00EB302B"/>
    <w:pPr>
      <w:pageBreakBefore/>
      <w:overflowPunct w:val="false"/>
      <w:autoSpaceDE w:val="false"/>
      <w:autoSpaceDN w:val="false"/>
      <w:adjustRightInd w:val="false"/>
      <w:spacing w:after="120" w:line="360" w:lineRule="auto"/>
      <w:jc w:val="center"/>
      <w:textAlignment w:val="baseline"/>
    </w:pPr>
    <w:rPr>
      <w:rFonts w:ascii="Arial" w:hAnsi="Arial"/>
      <w:sz w:val="32"/>
      <w:szCs w:val="20"/>
      <w:lang w:val="en-US" w:eastAsia="hr-HR"/>
    </w:rPr>
  </w:style>
  <w:style w:type="paragraph" w:styleId="Sadrzaj" w:customStyle="true">
    <w:name w:val="Sadrzaj"/>
    <w:basedOn w:val="Normal"/>
    <w:uiPriority w:val="99"/>
    <w:rsid w:val="00EB302B"/>
    <w:pPr>
      <w:overflowPunct w:val="false"/>
      <w:autoSpaceDE w:val="false"/>
      <w:autoSpaceDN w:val="false"/>
      <w:adjustRightInd w:val="false"/>
      <w:spacing w:before="120" w:after="480" w:line="360" w:lineRule="auto"/>
      <w:jc w:val="center"/>
      <w:textAlignment w:val="baseline"/>
    </w:pPr>
    <w:rPr>
      <w:rFonts w:ascii="Arial" w:hAnsi="Arial"/>
      <w:sz w:val="28"/>
      <w:szCs w:val="20"/>
      <w:lang w:val="en-US" w:eastAsia="hr-HR"/>
    </w:rPr>
  </w:style>
  <w:style w:type="paragraph" w:styleId="revizor" w:customStyle="true">
    <w:name w:val="revizor"/>
    <w:basedOn w:val="Normal"/>
    <w:uiPriority w:val="99"/>
    <w:rsid w:val="00EB302B"/>
    <w:pPr>
      <w:overflowPunct w:val="false"/>
      <w:autoSpaceDE w:val="false"/>
      <w:autoSpaceDN w:val="false"/>
      <w:adjustRightInd w:val="false"/>
      <w:spacing w:after="120" w:line="360" w:lineRule="auto"/>
      <w:jc w:val="right"/>
      <w:textAlignment w:val="baseline"/>
    </w:pPr>
    <w:rPr>
      <w:rFonts w:ascii="Arial" w:hAnsi="Arial"/>
      <w:sz w:val="20"/>
      <w:szCs w:val="20"/>
      <w:lang w:val="en-US" w:eastAsia="hr-HR"/>
    </w:rPr>
  </w:style>
  <w:style w:type="paragraph" w:styleId="Utabeli" w:customStyle="true">
    <w:name w:val="U tabeli"/>
    <w:basedOn w:val="Normal"/>
    <w:uiPriority w:val="99"/>
    <w:rsid w:val="00EB302B"/>
    <w:pPr>
      <w:overflowPunct w:val="false"/>
      <w:autoSpaceDE w:val="false"/>
      <w:autoSpaceDN w:val="false"/>
      <w:adjustRightInd w:val="false"/>
      <w:spacing w:after="120" w:line="360" w:lineRule="auto"/>
      <w:textAlignment w:val="baseline"/>
    </w:pPr>
    <w:rPr>
      <w:rFonts w:ascii="CRO_Swiss_Compressed-Bold" w:hAnsi="CRO_Swiss_Compressed-Bold"/>
      <w:sz w:val="16"/>
      <w:szCs w:val="20"/>
      <w:lang w:val="en-US" w:eastAsia="hr-HR"/>
    </w:rPr>
  </w:style>
  <w:style w:type="paragraph" w:styleId="Utabelinormalnaslova" w:customStyle="true">
    <w:name w:val="U tabeli normalna slova"/>
    <w:basedOn w:val="Normal"/>
    <w:uiPriority w:val="99"/>
    <w:rsid w:val="00EB302B"/>
    <w:pPr>
      <w:overflowPunct w:val="false"/>
      <w:autoSpaceDE w:val="false"/>
      <w:autoSpaceDN w:val="false"/>
      <w:adjustRightInd w:val="false"/>
      <w:spacing w:after="120" w:line="360" w:lineRule="auto"/>
      <w:textAlignment w:val="baseline"/>
    </w:pPr>
    <w:rPr>
      <w:rFonts w:ascii="Arial" w:hAnsi="Arial"/>
      <w:sz w:val="20"/>
      <w:szCs w:val="20"/>
      <w:lang w:val="en-US" w:eastAsia="hr-HR"/>
    </w:rPr>
  </w:style>
  <w:style w:type="paragraph" w:styleId="DocumentMap1" w:customStyle="true">
    <w:name w:val="Document Map1"/>
    <w:basedOn w:val="Normal"/>
    <w:uiPriority w:val="99"/>
    <w:rsid w:val="00EB302B"/>
    <w:pPr>
      <w:shd w:val="clear" w:color="auto" w:fill="000080"/>
      <w:overflowPunct w:val="false"/>
      <w:autoSpaceDE w:val="false"/>
      <w:autoSpaceDN w:val="false"/>
      <w:adjustRightInd w:val="false"/>
      <w:spacing w:after="120" w:line="360" w:lineRule="auto"/>
      <w:jc w:val="both"/>
      <w:textAlignment w:val="baseline"/>
    </w:pPr>
    <w:rPr>
      <w:rFonts w:ascii="Tahoma" w:hAnsi="Tahoma"/>
      <w:sz w:val="20"/>
      <w:szCs w:val="20"/>
      <w:lang w:val="en-US" w:eastAsia="hr-HR"/>
    </w:rPr>
  </w:style>
  <w:style w:type="paragraph" w:styleId="BodyText22" w:customStyle="true">
    <w:name w:val="Body Text 22"/>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CRO_Dutch-Italic" w:hAnsi="CRO_Dutch-Italic"/>
      <w:sz w:val="20"/>
      <w:szCs w:val="20"/>
      <w:u w:val="single"/>
      <w:lang w:val="en-US" w:eastAsia="hr-HR"/>
    </w:rPr>
  </w:style>
  <w:style w:type="paragraph" w:styleId="BodyTextIndent21" w:customStyle="true">
    <w:name w:val="Body Text Indent 21"/>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0"/>
      <w:szCs w:val="20"/>
      <w:lang w:val="en-US" w:eastAsia="hr-HR"/>
    </w:rPr>
  </w:style>
  <w:style w:type="paragraph" w:styleId="BodyText21" w:customStyle="true">
    <w:name w:val="Body Text 21"/>
    <w:basedOn w:val="Normal"/>
    <w:uiPriority w:val="99"/>
    <w:rsid w:val="00EB302B"/>
    <w:pPr>
      <w:overflowPunct w:val="false"/>
      <w:autoSpaceDE w:val="false"/>
      <w:autoSpaceDN w:val="false"/>
      <w:adjustRightInd w:val="false"/>
      <w:spacing w:after="120" w:line="360" w:lineRule="auto"/>
      <w:jc w:val="both"/>
      <w:textAlignment w:val="baseline"/>
    </w:pPr>
    <w:rPr>
      <w:rFonts w:ascii="CRO_Dutch-Italic" w:hAnsi="CRO_Dutch-Italic"/>
      <w:sz w:val="20"/>
      <w:szCs w:val="20"/>
      <w:lang w:val="en-US" w:eastAsia="hr-HR"/>
    </w:rPr>
  </w:style>
  <w:style w:type="paragraph" w:styleId="Style4" w:customStyle="true">
    <w:name w:val="Style4"/>
    <w:basedOn w:val="Normal"/>
    <w:uiPriority w:val="99"/>
    <w:rsid w:val="00EB302B"/>
    <w:pPr>
      <w:tabs>
        <w:tab w:val="left" w:pos="1440"/>
      </w:tabs>
      <w:overflowPunct w:val="false"/>
      <w:autoSpaceDE w:val="false"/>
      <w:autoSpaceDN w:val="false"/>
      <w:adjustRightInd w:val="false"/>
      <w:spacing w:after="120" w:line="360" w:lineRule="auto"/>
      <w:jc w:val="both"/>
      <w:textAlignment w:val="baseline"/>
    </w:pPr>
    <w:rPr>
      <w:rFonts w:ascii="CRO_Bookman-BoldItalic" w:hAnsi="CRO_Bookman-BoldItalic"/>
      <w:sz w:val="28"/>
      <w:szCs w:val="20"/>
      <w:lang w:val="en-US" w:eastAsia="hr-HR"/>
    </w:rPr>
  </w:style>
  <w:style w:type="paragraph" w:styleId="xl25" w:customStyle="true">
    <w:name w:val="xl25"/>
    <w:basedOn w:val="Normal"/>
    <w:uiPriority w:val="99"/>
    <w:rsid w:val="00EB302B"/>
    <w:pPr>
      <w:spacing w:before="100" w:beforeAutospacing="true" w:after="100" w:afterAutospacing="true" w:line="360" w:lineRule="auto"/>
      <w:jc w:val="right"/>
    </w:pPr>
    <w:rPr>
      <w:rFonts w:ascii="Arial" w:hAnsi="Arial"/>
      <w:sz w:val="16"/>
      <w:szCs w:val="16"/>
      <w:lang w:eastAsia="hr-HR"/>
    </w:rPr>
  </w:style>
  <w:style w:type="paragraph" w:styleId="xl26" w:customStyle="true">
    <w:name w:val="xl26"/>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7" w:customStyle="true">
    <w:name w:val="xl27"/>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8" w:customStyle="true">
    <w:name w:val="xl28"/>
    <w:basedOn w:val="Normal"/>
    <w:uiPriority w:val="99"/>
    <w:rsid w:val="00EB302B"/>
    <w:pPr>
      <w:pBdr>
        <w:top w:val="single" w:color="auto" w:sz="4" w:space="0"/>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29" w:customStyle="true">
    <w:name w:val="xl29"/>
    <w:basedOn w:val="Normal"/>
    <w:uiPriority w:val="99"/>
    <w:rsid w:val="00EB302B"/>
    <w:pPr>
      <w:pBdr>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0" w:customStyle="true">
    <w:name w:val="xl30"/>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1" w:customStyle="true">
    <w:name w:val="xl31"/>
    <w:basedOn w:val="Normal"/>
    <w:uiPriority w:val="99"/>
    <w:rsid w:val="00EB302B"/>
    <w:pPr>
      <w:spacing w:before="100" w:beforeAutospacing="true" w:after="100" w:afterAutospacing="true" w:line="360" w:lineRule="auto"/>
    </w:pPr>
    <w:rPr>
      <w:b/>
      <w:bCs/>
      <w:i/>
      <w:iCs/>
      <w:sz w:val="16"/>
      <w:szCs w:val="16"/>
      <w:lang w:eastAsia="hr-HR"/>
    </w:rPr>
  </w:style>
  <w:style w:type="paragraph" w:styleId="xl32" w:customStyle="true">
    <w:name w:val="xl32"/>
    <w:basedOn w:val="Normal"/>
    <w:uiPriority w:val="99"/>
    <w:rsid w:val="00EB302B"/>
    <w:pPr>
      <w:spacing w:before="100" w:beforeAutospacing="true" w:after="100" w:afterAutospacing="true" w:line="360" w:lineRule="auto"/>
    </w:pPr>
    <w:rPr>
      <w:rFonts w:ascii="Arial" w:hAnsi="Arial"/>
      <w:b/>
      <w:bCs/>
      <w:i/>
      <w:iCs/>
      <w:sz w:val="16"/>
      <w:szCs w:val="16"/>
      <w:u w:val="single"/>
      <w:lang w:eastAsia="hr-HR"/>
    </w:rPr>
  </w:style>
  <w:style w:type="paragraph" w:styleId="xl33" w:customStyle="true">
    <w:name w:val="xl33"/>
    <w:basedOn w:val="Normal"/>
    <w:uiPriority w:val="99"/>
    <w:rsid w:val="00EB302B"/>
    <w:pPr>
      <w:spacing w:before="100" w:beforeAutospacing="true" w:after="100" w:afterAutospacing="true" w:line="360" w:lineRule="auto"/>
    </w:pPr>
    <w:rPr>
      <w:i/>
      <w:iCs/>
      <w:sz w:val="16"/>
      <w:szCs w:val="16"/>
      <w:lang w:eastAsia="hr-HR"/>
    </w:rPr>
  </w:style>
  <w:style w:type="paragraph" w:styleId="xl34" w:customStyle="true">
    <w:name w:val="xl34"/>
    <w:basedOn w:val="Normal"/>
    <w:uiPriority w:val="99"/>
    <w:rsid w:val="00EB302B"/>
    <w:pPr>
      <w:spacing w:before="100" w:beforeAutospacing="true" w:after="100" w:afterAutospacing="true" w:line="360" w:lineRule="auto"/>
      <w:jc w:val="right"/>
    </w:pPr>
    <w:rPr>
      <w:i/>
      <w:iCs/>
      <w:sz w:val="16"/>
      <w:szCs w:val="16"/>
      <w:lang w:eastAsia="hr-HR"/>
    </w:rPr>
  </w:style>
  <w:style w:type="paragraph" w:styleId="xl35" w:customStyle="true">
    <w:name w:val="xl35"/>
    <w:basedOn w:val="Normal"/>
    <w:uiPriority w:val="99"/>
    <w:rsid w:val="00EB302B"/>
    <w:pPr>
      <w:spacing w:before="100" w:beforeAutospacing="true" w:after="100" w:afterAutospacing="true" w:line="360" w:lineRule="auto"/>
      <w:jc w:val="right"/>
    </w:pPr>
    <w:rPr>
      <w:b/>
      <w:bCs/>
      <w:i/>
      <w:iCs/>
      <w:sz w:val="16"/>
      <w:szCs w:val="16"/>
      <w:lang w:eastAsia="hr-HR"/>
    </w:rPr>
  </w:style>
  <w:style w:type="paragraph" w:styleId="xl36" w:customStyle="true">
    <w:name w:val="xl36"/>
    <w:basedOn w:val="Normal"/>
    <w:uiPriority w:val="99"/>
    <w:rsid w:val="00EB302B"/>
    <w:pPr>
      <w:pBdr>
        <w:bottom w:val="double" w:color="auto" w:sz="6" w:space="0"/>
      </w:pBdr>
      <w:spacing w:before="100" w:beforeAutospacing="true" w:after="100" w:afterAutospacing="true" w:line="360" w:lineRule="auto"/>
      <w:jc w:val="right"/>
    </w:pPr>
    <w:rPr>
      <w:b/>
      <w:bCs/>
      <w:i/>
      <w:iCs/>
      <w:sz w:val="16"/>
      <w:szCs w:val="16"/>
      <w:u w:val="single"/>
      <w:lang w:eastAsia="hr-HR"/>
    </w:rPr>
  </w:style>
  <w:style w:type="paragraph" w:styleId="Uvuenotijeloteksta">
    <w:name w:val="Body Text Indent"/>
    <w:basedOn w:val="Normal"/>
    <w:link w:val="UvuenotijelotekstaChar"/>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2"/>
      <w:szCs w:val="20"/>
      <w:lang w:eastAsia="hr-HR"/>
    </w:rPr>
  </w:style>
  <w:style w:type="character" w:styleId="UvuenotijelotekstaChar" w:customStyle="true">
    <w:name w:val="Uvučeno tijelo teksta Char"/>
    <w:basedOn w:val="Zadanifontodlomka"/>
    <w:link w:val="Uvuenotijeloteksta"/>
    <w:uiPriority w:val="99"/>
    <w:rsid w:val="00EB302B"/>
    <w:rPr>
      <w:rFonts w:ascii="Arial" w:hAnsi="Arial"/>
      <w:sz w:val="22"/>
    </w:rPr>
  </w:style>
  <w:style w:type="paragraph" w:styleId="Tijeloteksta3">
    <w:name w:val="Body Text 3"/>
    <w:basedOn w:val="Normal"/>
    <w:link w:val="Tijeloteksta3Char"/>
    <w:uiPriority w:val="99"/>
    <w:rsid w:val="00EB302B"/>
    <w:pPr>
      <w:overflowPunct w:val="false"/>
      <w:autoSpaceDE w:val="false"/>
      <w:autoSpaceDN w:val="false"/>
      <w:adjustRightInd w:val="false"/>
      <w:spacing w:after="120" w:line="360" w:lineRule="auto"/>
      <w:jc w:val="both"/>
      <w:textAlignment w:val="baseline"/>
    </w:pPr>
    <w:rPr>
      <w:rFonts w:ascii="Arial" w:hAnsi="Arial"/>
      <w:sz w:val="20"/>
      <w:szCs w:val="20"/>
      <w:lang w:eastAsia="hr-HR"/>
    </w:rPr>
  </w:style>
  <w:style w:type="character" w:styleId="Tijeloteksta3Char" w:customStyle="true">
    <w:name w:val="Tijelo teksta 3 Char"/>
    <w:basedOn w:val="Zadanifontodlomka"/>
    <w:link w:val="Tijeloteksta3"/>
    <w:uiPriority w:val="99"/>
    <w:rsid w:val="00EB302B"/>
    <w:rPr>
      <w:rFonts w:ascii="Arial" w:hAnsi="Arial"/>
    </w:rPr>
  </w:style>
  <w:style w:type="paragraph" w:styleId="xl37" w:customStyle="true">
    <w:name w:val="xl37"/>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sz w:val="20"/>
      <w:lang w:eastAsia="hr-HR"/>
    </w:rPr>
  </w:style>
  <w:style w:type="paragraph" w:styleId="xl38" w:customStyle="true">
    <w:name w:val="xl38"/>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39" w:customStyle="true">
    <w:name w:val="xl39"/>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40" w:customStyle="true">
    <w:name w:val="xl40"/>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b/>
      <w:bCs/>
      <w:sz w:val="20"/>
      <w:u w:val="single"/>
      <w:lang w:eastAsia="hr-HR"/>
    </w:rPr>
  </w:style>
  <w:style w:type="paragraph" w:styleId="xl41" w:customStyle="true">
    <w:name w:val="xl41"/>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sz w:val="20"/>
      <w:lang w:eastAsia="hr-HR"/>
    </w:rPr>
  </w:style>
  <w:style w:type="paragraph" w:styleId="xl42" w:customStyle="true">
    <w:name w:val="xl42"/>
    <w:basedOn w:val="Normal"/>
    <w:uiPriority w:val="99"/>
    <w:rsid w:val="00EB302B"/>
    <w:pPr>
      <w:pBdr>
        <w:left w:val="single" w:color="auto" w:sz="4" w:space="0"/>
      </w:pBdr>
      <w:spacing w:before="100" w:beforeAutospacing="true" w:after="100" w:afterAutospacing="true" w:line="360" w:lineRule="auto"/>
    </w:pPr>
    <w:rPr>
      <w:rFonts w:ascii="Arial" w:hAnsi="Arial" w:cs="Arial"/>
      <w:sz w:val="20"/>
      <w:lang w:eastAsia="hr-HR"/>
    </w:rPr>
  </w:style>
  <w:style w:type="paragraph" w:styleId="xl43" w:customStyle="true">
    <w:name w:val="xl43"/>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jc w:val="center"/>
    </w:pPr>
    <w:rPr>
      <w:sz w:val="20"/>
      <w:lang w:eastAsia="hr-HR"/>
    </w:rPr>
  </w:style>
  <w:style w:type="paragraph" w:styleId="xl44" w:customStyle="true">
    <w:name w:val="xl44"/>
    <w:basedOn w:val="Normal"/>
    <w:uiPriority w:val="99"/>
    <w:rsid w:val="00EB302B"/>
    <w:pPr>
      <w:spacing w:before="100" w:beforeAutospacing="true" w:after="100" w:afterAutospacing="true" w:line="360" w:lineRule="auto"/>
    </w:pPr>
    <w:rPr>
      <w:rFonts w:ascii="Arial" w:hAnsi="Arial" w:cs="Arial"/>
      <w:b/>
      <w:bCs/>
      <w:sz w:val="20"/>
      <w:u w:val="single"/>
      <w:lang w:eastAsia="hr-HR"/>
    </w:rPr>
  </w:style>
  <w:style w:type="paragraph" w:styleId="xl45" w:customStyle="true">
    <w:name w:val="xl45"/>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6" w:customStyle="true">
    <w:name w:val="xl46"/>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7" w:customStyle="true">
    <w:name w:val="xl47"/>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pPr>
    <w:rPr>
      <w:rFonts w:ascii="Arial" w:hAnsi="Arial" w:cs="Arial"/>
      <w:i/>
      <w:iCs/>
      <w:sz w:val="20"/>
      <w:lang w:eastAsia="hr-HR"/>
    </w:rPr>
  </w:style>
  <w:style w:type="paragraph" w:styleId="xl48" w:customStyle="true">
    <w:name w:val="xl48"/>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9" w:customStyle="true">
    <w:name w:val="xl49"/>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0" w:customStyle="true">
    <w:name w:val="xl50"/>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1" w:customStyle="true">
    <w:name w:val="xl51"/>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2" w:customStyle="true">
    <w:name w:val="xl52"/>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3" w:customStyle="true">
    <w:name w:val="xl53"/>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4" w:customStyle="true">
    <w:name w:val="xl54"/>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sz w:val="20"/>
      <w:lang w:eastAsia="hr-HR"/>
    </w:rPr>
  </w:style>
  <w:style w:type="paragraph" w:styleId="xl55" w:customStyle="true">
    <w:name w:val="xl55"/>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56" w:customStyle="true">
    <w:name w:val="xl56"/>
    <w:basedOn w:val="Normal"/>
    <w:uiPriority w:val="99"/>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cs="Arial"/>
      <w:b/>
      <w:bCs/>
      <w:i/>
      <w:iCs/>
      <w:sz w:val="20"/>
      <w:lang w:eastAsia="hr-HR"/>
    </w:rPr>
  </w:style>
  <w:style w:type="paragraph" w:styleId="Style2" w:customStyle="true">
    <w:name w:val="Style2"/>
    <w:basedOn w:val="Normal"/>
    <w:next w:val="Normal"/>
    <w:uiPriority w:val="99"/>
    <w:rsid w:val="00EB302B"/>
    <w:pPr>
      <w:spacing w:after="120" w:line="360" w:lineRule="auto"/>
      <w:jc w:val="both"/>
    </w:pPr>
    <w:rPr>
      <w:rFonts w:ascii="Arial" w:hAnsi="Arial"/>
      <w:sz w:val="22"/>
      <w:szCs w:val="20"/>
      <w:lang w:val="en-US" w:eastAsia="hr-HR"/>
    </w:rPr>
  </w:style>
  <w:style w:type="paragraph" w:styleId="T1" w:customStyle="true">
    <w:name w:val="T1"/>
    <w:basedOn w:val="Naslov1"/>
    <w:link w:val="T1Char"/>
    <w:uiPriority w:val="99"/>
    <w:rsid w:val="00EB302B"/>
    <w:pPr>
      <w:keepNext w:val="false"/>
      <w:spacing w:after="301" w:line="301" w:lineRule="atLeast"/>
      <w:jc w:val="left"/>
      <w:outlineLvl w:val="9"/>
    </w:pPr>
    <w:rPr>
      <w:rFonts w:cs="Arial"/>
      <w:b w:val="false"/>
      <w:bCs w:val="false"/>
      <w:color w:val="000080"/>
      <w:sz w:val="22"/>
      <w:szCs w:val="20"/>
      <w:lang w:val="en-GB"/>
    </w:rPr>
  </w:style>
  <w:style w:type="character" w:styleId="T1Char" w:customStyle="true">
    <w:name w:val="T1 Char"/>
    <w:basedOn w:val="Zadanifontodlomka"/>
    <w:link w:val="T1"/>
    <w:uiPriority w:val="99"/>
    <w:locked/>
    <w:rsid w:val="00EB302B"/>
    <w:rPr>
      <w:rFonts w:cs="Arial"/>
      <w:color w:val="000080"/>
      <w:sz w:val="22"/>
      <w:lang w:val="en-GB" w:eastAsia="en-US"/>
    </w:rPr>
  </w:style>
  <w:style w:type="character" w:styleId="longtext1" w:customStyle="true">
    <w:name w:val="long_text1"/>
    <w:basedOn w:val="Zadanifontodlomka"/>
    <w:uiPriority w:val="99"/>
    <w:rsid w:val="00EB302B"/>
    <w:rPr>
      <w:rFonts w:cs="Times New Roman"/>
      <w:sz w:val="20"/>
      <w:szCs w:val="20"/>
    </w:rPr>
  </w:style>
  <w:style w:type="paragraph" w:styleId="PH1" w:customStyle="true">
    <w:name w:val="PH1"/>
    <w:basedOn w:val="Normal"/>
    <w:uiPriority w:val="99"/>
    <w:rsid w:val="00EB302B"/>
    <w:pPr>
      <w:spacing w:after="120" w:line="301" w:lineRule="exact"/>
      <w:jc w:val="both"/>
    </w:pPr>
    <w:rPr>
      <w:rFonts w:ascii="Arial" w:hAnsi="Arial"/>
      <w:sz w:val="19"/>
      <w:szCs w:val="20"/>
      <w:lang w:val="en-GB"/>
    </w:rPr>
  </w:style>
  <w:style w:type="paragraph" w:styleId="NormalTrebuchetMS" w:customStyle="true">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hAnsi="Arial" w:cs="Times New Roman"/>
      <w:color w:val="auto"/>
      <w:sz w:val="19"/>
      <w:szCs w:val="22"/>
      <w:lang w:val="hr-HR"/>
    </w:rPr>
  </w:style>
  <w:style w:type="paragraph" w:styleId="Tijeloteksta-uvlaka3">
    <w:name w:val="Body Text Indent 3"/>
    <w:basedOn w:val="Normal"/>
    <w:link w:val="Tijeloteksta-uvlaka3Char"/>
    <w:uiPriority w:val="99"/>
    <w:rsid w:val="00EB302B"/>
    <w:pPr>
      <w:overflowPunct w:val="false"/>
      <w:autoSpaceDE w:val="false"/>
      <w:autoSpaceDN w:val="false"/>
      <w:adjustRightInd w:val="false"/>
      <w:spacing w:after="120" w:line="360" w:lineRule="auto"/>
      <w:ind w:left="283"/>
      <w:jc w:val="both"/>
      <w:textAlignment w:val="baseline"/>
    </w:pPr>
    <w:rPr>
      <w:rFonts w:ascii="Arial" w:hAnsi="Arial"/>
      <w:sz w:val="16"/>
      <w:szCs w:val="16"/>
      <w:lang w:val="en-US" w:eastAsia="hr-HR"/>
    </w:rPr>
  </w:style>
  <w:style w:type="character" w:styleId="Tijeloteksta-uvlaka3Char" w:customStyle="true">
    <w:name w:val="Tijelo teksta - uvlaka 3 Char"/>
    <w:basedOn w:val="Zadanifontodlomka"/>
    <w:link w:val="Tijeloteksta-uvlaka3"/>
    <w:uiPriority w:val="99"/>
    <w:rsid w:val="00EB302B"/>
    <w:rPr>
      <w:rFonts w:ascii="Arial" w:hAnsi="Arial"/>
      <w:sz w:val="16"/>
      <w:szCs w:val="16"/>
      <w:lang w:val="en-US"/>
    </w:rPr>
  </w:style>
  <w:style w:type="paragraph" w:styleId="Naslovi" w:customStyle="true">
    <w:name w:val="Naslovi"/>
    <w:basedOn w:val="Normal"/>
    <w:uiPriority w:val="99"/>
    <w:rsid w:val="00EB302B"/>
    <w:pPr>
      <w:tabs>
        <w:tab w:val="left" w:pos="1440"/>
      </w:tabs>
      <w:spacing w:after="120" w:line="360" w:lineRule="auto"/>
      <w:jc w:val="both"/>
    </w:pPr>
    <w:rPr>
      <w:rFonts w:ascii="CRO_Bookman-BoldItalic" w:hAnsi="CRO_Bookman-BoldItalic"/>
      <w:kern w:val="16"/>
      <w:sz w:val="20"/>
      <w:szCs w:val="20"/>
    </w:rPr>
  </w:style>
  <w:style w:type="paragraph" w:styleId="TextvlatkaCharCharCharCharCharCharCharCharCharCharCharCharCharCharCharCharChar" w:customStyle="true">
    <w:name w:val="Text vlatka Char Char Char Char Char Char Char Char Char Char Char Char Char Char Char Char Char"/>
    <w:basedOn w:val="Normal"/>
    <w:uiPriority w:val="99"/>
    <w:rsid w:val="00EB302B"/>
    <w:pPr>
      <w:spacing w:before="120" w:after="120" w:line="360" w:lineRule="auto"/>
      <w:jc w:val="both"/>
    </w:pPr>
    <w:rPr>
      <w:rFonts w:ascii="Arial" w:hAnsi="Arial" w:cs="Arial"/>
      <w:color w:val="000000"/>
      <w:sz w:val="22"/>
      <w:szCs w:val="28"/>
    </w:rPr>
  </w:style>
  <w:style w:type="paragraph" w:styleId="TextvlatkaCharCharCharCharCharChar" w:customStyle="true">
    <w:name w:val="Text vlatka Char Char Char Char Char Char"/>
    <w:basedOn w:val="Normal"/>
    <w:link w:val="TextvlatkaCharCharCharCharCharCharChar1"/>
    <w:uiPriority w:val="99"/>
    <w:rsid w:val="00EB302B"/>
    <w:pPr>
      <w:spacing w:before="120" w:after="120" w:line="360" w:lineRule="auto"/>
      <w:jc w:val="both"/>
    </w:pPr>
    <w:rPr>
      <w:rFonts w:ascii="Arial" w:hAnsi="Arial" w:cs="Arial"/>
      <w:sz w:val="22"/>
      <w:szCs w:val="28"/>
    </w:rPr>
  </w:style>
  <w:style w:type="character" w:styleId="TextvlatkaCharCharCharCharCharCharChar1" w:customStyle="true">
    <w:name w:val="Text vlatka Char Char Char Char Char Char Char1"/>
    <w:basedOn w:val="Zadanifontodlomka"/>
    <w:link w:val="TextvlatkaCharCharCharCharCharChar"/>
    <w:uiPriority w:val="99"/>
    <w:locked/>
    <w:rsid w:val="00EB302B"/>
    <w:rPr>
      <w:rFonts w:ascii="Arial" w:hAnsi="Arial" w:cs="Arial"/>
      <w:sz w:val="22"/>
      <w:szCs w:val="28"/>
      <w:lang w:eastAsia="en-US"/>
    </w:rPr>
  </w:style>
  <w:style w:type="character" w:styleId="tabletextfield" w:customStyle="true">
    <w:name w:val="table_text_field"/>
    <w:basedOn w:val="Zadanifontodlomka"/>
    <w:uiPriority w:val="99"/>
    <w:rsid w:val="00EB302B"/>
    <w:rPr>
      <w:rFonts w:cs="Times New Roman"/>
    </w:rPr>
  </w:style>
  <w:style w:type="character" w:styleId="shorttext1" w:customStyle="true">
    <w:name w:val="short_text1"/>
    <w:basedOn w:val="Zadanifontodlomka"/>
    <w:uiPriority w:val="99"/>
    <w:rsid w:val="00EB302B"/>
    <w:rPr>
      <w:rFonts w:cs="Times New Roman"/>
      <w:sz w:val="29"/>
      <w:szCs w:val="29"/>
    </w:rPr>
  </w:style>
  <w:style w:type="paragraph" w:styleId="AA1stlevelbullet" w:customStyle="true">
    <w:name w:val="AA 1st level bullet"/>
    <w:basedOn w:val="Normal"/>
    <w:uiPriority w:val="99"/>
    <w:rsid w:val="00EB302B"/>
    <w:pPr>
      <w:numPr>
        <w:numId w:val="5"/>
      </w:numPr>
      <w:tabs>
        <w:tab w:val="clear" w:pos="283"/>
        <w:tab w:val="left" w:pos="284"/>
      </w:tabs>
      <w:spacing w:before="55" w:after="55" w:line="360" w:lineRule="auto"/>
      <w:ind w:left="284" w:hanging="284"/>
    </w:pPr>
    <w:rPr>
      <w:rFonts w:ascii="Arial" w:hAnsi="Arial" w:eastAsia="Batang"/>
      <w:sz w:val="20"/>
      <w:szCs w:val="20"/>
      <w:lang w:val="en-US"/>
    </w:rPr>
  </w:style>
  <w:style w:type="paragraph" w:styleId="AA2ndlevelbullet" w:customStyle="true">
    <w:name w:val="AA 2nd level bullet"/>
    <w:basedOn w:val="Normal"/>
    <w:uiPriority w:val="99"/>
    <w:rsid w:val="00EB302B"/>
    <w:pPr>
      <w:numPr>
        <w:numId w:val="6"/>
      </w:numPr>
      <w:tabs>
        <w:tab w:val="clear" w:pos="283"/>
        <w:tab w:val="left" w:pos="567"/>
      </w:tabs>
      <w:spacing w:before="55" w:after="55" w:line="360" w:lineRule="auto"/>
      <w:ind w:left="568" w:hanging="284"/>
    </w:pPr>
    <w:rPr>
      <w:rFonts w:ascii="Arial" w:hAnsi="Arial" w:eastAsia="Batang"/>
      <w:sz w:val="20"/>
      <w:szCs w:val="20"/>
      <w:lang w:val="en-US"/>
    </w:rPr>
  </w:style>
  <w:style w:type="paragraph" w:styleId="Brojevi">
    <w:name w:val="List Number"/>
    <w:basedOn w:val="Normal"/>
    <w:uiPriority w:val="99"/>
    <w:rsid w:val="00EB302B"/>
    <w:pPr>
      <w:tabs>
        <w:tab w:val="num" w:pos="360"/>
      </w:tabs>
      <w:spacing w:before="55" w:after="55" w:line="360" w:lineRule="auto"/>
      <w:ind w:left="357" w:hanging="357"/>
    </w:pPr>
    <w:rPr>
      <w:rFonts w:ascii="Arial" w:hAnsi="Arial" w:eastAsia="Batang"/>
      <w:sz w:val="20"/>
      <w:szCs w:val="20"/>
      <w:lang w:val="en-US"/>
    </w:rPr>
  </w:style>
  <w:style w:type="paragraph" w:styleId="TTH" w:customStyle="true">
    <w:name w:val="TT&amp;H"/>
    <w:basedOn w:val="Normal"/>
    <w:uiPriority w:val="99"/>
    <w:rsid w:val="00EB302B"/>
    <w:pPr>
      <w:keepNext/>
      <w:tabs>
        <w:tab w:val="right" w:pos="1202"/>
      </w:tabs>
      <w:spacing w:before="120" w:after="120" w:line="301" w:lineRule="exact"/>
      <w:outlineLvl w:val="0"/>
    </w:pPr>
    <w:rPr>
      <w:rFonts w:ascii="Arial" w:hAnsi="Arial" w:eastAsia="Batang"/>
      <w:sz w:val="19"/>
      <w:szCs w:val="20"/>
    </w:rPr>
  </w:style>
  <w:style w:type="paragraph" w:styleId="TH" w:customStyle="true">
    <w:name w:val="TH"/>
    <w:basedOn w:val="Normal"/>
    <w:uiPriority w:val="99"/>
    <w:rsid w:val="00EB302B"/>
    <w:pPr>
      <w:keepNext/>
      <w:tabs>
        <w:tab w:val="right" w:pos="1077"/>
        <w:tab w:val="right" w:pos="1202"/>
      </w:tabs>
      <w:spacing w:after="120" w:line="240" w:lineRule="atLeast"/>
      <w:outlineLvl w:val="0"/>
    </w:pPr>
    <w:rPr>
      <w:rFonts w:ascii="Arial" w:hAnsi="Arial" w:eastAsia="Batang"/>
      <w:sz w:val="19"/>
      <w:szCs w:val="20"/>
    </w:rPr>
  </w:style>
  <w:style w:type="paragraph" w:styleId="TT" w:customStyle="true">
    <w:name w:val="TT"/>
    <w:basedOn w:val="Normal"/>
    <w:uiPriority w:val="99"/>
    <w:rsid w:val="00EB302B"/>
    <w:pPr>
      <w:keepNext/>
      <w:tabs>
        <w:tab w:val="right" w:pos="1202"/>
      </w:tabs>
      <w:spacing w:after="120" w:line="301" w:lineRule="exact"/>
      <w:outlineLvl w:val="0"/>
    </w:pPr>
    <w:rPr>
      <w:rFonts w:ascii="Arial" w:hAnsi="Arial" w:eastAsia="Batang"/>
      <w:sz w:val="19"/>
      <w:szCs w:val="20"/>
    </w:rPr>
  </w:style>
  <w:style w:type="paragraph" w:styleId="Thin" w:customStyle="true">
    <w:name w:val="Thin"/>
    <w:basedOn w:val="TT"/>
    <w:next w:val="Normal"/>
    <w:uiPriority w:val="99"/>
    <w:rsid w:val="00EB302B"/>
    <w:pPr>
      <w:spacing w:line="100" w:lineRule="exact"/>
      <w:outlineLvl w:val="9"/>
    </w:pPr>
    <w:rPr>
      <w:b/>
      <w:noProof/>
      <w:position w:val="4"/>
    </w:rPr>
  </w:style>
  <w:style w:type="paragraph" w:styleId="Tot" w:customStyle="true">
    <w:name w:val="Tot"/>
    <w:basedOn w:val="TT"/>
    <w:uiPriority w:val="99"/>
    <w:rsid w:val="00EB302B"/>
    <w:pPr>
      <w:spacing w:line="340" w:lineRule="exact"/>
    </w:pPr>
  </w:style>
  <w:style w:type="paragraph" w:styleId="Thick" w:customStyle="true">
    <w:name w:val="Thick"/>
    <w:basedOn w:val="Thin"/>
    <w:next w:val="Normal"/>
    <w:uiPriority w:val="99"/>
    <w:rsid w:val="00EB302B"/>
    <w:pPr>
      <w:keepNext w:val="false"/>
    </w:pPr>
    <w:rPr>
      <w:u w:val="thick"/>
    </w:rPr>
  </w:style>
  <w:style w:type="paragraph" w:styleId="PH" w:customStyle="true">
    <w:name w:val="PH"/>
    <w:basedOn w:val="Zaglavlje"/>
    <w:uiPriority w:val="99"/>
    <w:rsid w:val="00EB302B"/>
    <w:pPr>
      <w:tabs>
        <w:tab w:val="clear" w:pos="4536"/>
        <w:tab w:val="clear" w:pos="9072"/>
      </w:tabs>
      <w:spacing w:after="120" w:line="301" w:lineRule="atLeast"/>
    </w:pPr>
    <w:rPr>
      <w:rFonts w:ascii="Arial" w:hAnsi="Arial" w:eastAsia="Batang"/>
      <w:sz w:val="20"/>
      <w:szCs w:val="20"/>
    </w:rPr>
  </w:style>
  <w:style w:type="paragraph" w:styleId="THU" w:customStyle="true">
    <w:name w:val="TH&amp;U"/>
    <w:basedOn w:val="TH"/>
    <w:uiPriority w:val="99"/>
    <w:rsid w:val="00EB302B"/>
    <w:pPr>
      <w:pBdr>
        <w:bottom w:val="single" w:color="auto" w:sz="6" w:space="1"/>
        <w:between w:val="single" w:color="auto" w:sz="6" w:space="1"/>
      </w:pBdr>
      <w:tabs>
        <w:tab w:val="clear" w:pos="1077"/>
      </w:tabs>
      <w:jc w:val="center"/>
    </w:pPr>
  </w:style>
  <w:style w:type="paragraph" w:styleId="xl22" w:customStyle="true">
    <w:name w:val="xl22"/>
    <w:basedOn w:val="Normal"/>
    <w:uiPriority w:val="99"/>
    <w:rsid w:val="00EB302B"/>
    <w:pPr>
      <w:spacing w:before="100" w:beforeAutospacing="true" w:after="100" w:afterAutospacing="true" w:line="360" w:lineRule="auto"/>
      <w:jc w:val="center"/>
    </w:pPr>
    <w:rPr>
      <w:rFonts w:ascii="Tahoma" w:hAnsi="Tahoma" w:cs="Tahoma"/>
      <w:b/>
      <w:bCs/>
      <w:sz w:val="20"/>
      <w:lang w:val="en-US"/>
    </w:rPr>
  </w:style>
  <w:style w:type="paragraph" w:styleId="T2" w:customStyle="true">
    <w:name w:val="T2"/>
    <w:basedOn w:val="T1"/>
    <w:uiPriority w:val="99"/>
    <w:rsid w:val="00EB302B"/>
    <w:pPr>
      <w:tabs>
        <w:tab w:val="right" w:pos="9781"/>
      </w:tabs>
      <w:spacing w:after="0"/>
    </w:pPr>
    <w:rPr>
      <w:rFonts w:ascii="Arial" w:hAnsi="Arial" w:eastAsia="Batang" w:cs="Times New Roman"/>
      <w:color w:val="auto"/>
      <w:sz w:val="19"/>
      <w:lang w:val="hr-HR"/>
    </w:rPr>
  </w:style>
  <w:style w:type="paragraph" w:styleId="ContentsPage" w:customStyle="true">
    <w:name w:val="Contents Page"/>
    <w:basedOn w:val="Normal"/>
    <w:next w:val="Normal"/>
    <w:uiPriority w:val="99"/>
    <w:rsid w:val="00EB302B"/>
    <w:pPr>
      <w:keepNext/>
      <w:spacing w:before="60" w:after="60" w:line="360" w:lineRule="auto"/>
      <w:jc w:val="right"/>
    </w:pPr>
    <w:rPr>
      <w:rFonts w:ascii="Arial" w:hAnsi="Arial" w:eastAsia="Batang"/>
      <w:b/>
      <w:sz w:val="20"/>
      <w:szCs w:val="20"/>
    </w:rPr>
  </w:style>
  <w:style w:type="paragraph" w:styleId="ScheduleTitle" w:customStyle="true">
    <w:name w:val="Schedule Title"/>
    <w:basedOn w:val="Normal"/>
    <w:next w:val="Normal"/>
    <w:uiPriority w:val="99"/>
    <w:rsid w:val="00EB302B"/>
    <w:pPr>
      <w:keepNext/>
      <w:keepLines/>
      <w:pBdr>
        <w:bottom w:val="single" w:color="auto" w:sz="4" w:space="1"/>
      </w:pBdr>
      <w:spacing w:before="60" w:after="60" w:line="360" w:lineRule="auto"/>
    </w:pPr>
    <w:rPr>
      <w:rFonts w:ascii="Arial" w:hAnsi="Arial" w:eastAsia="Batang"/>
      <w:b/>
      <w:caps/>
      <w:sz w:val="20"/>
      <w:szCs w:val="20"/>
    </w:rPr>
  </w:style>
  <w:style w:type="paragraph" w:styleId="Space" w:customStyle="true">
    <w:name w:val="Space"/>
    <w:basedOn w:val="Normal"/>
    <w:next w:val="Normal"/>
    <w:uiPriority w:val="99"/>
    <w:rsid w:val="00EB302B"/>
    <w:pPr>
      <w:spacing w:after="120" w:line="20" w:lineRule="exact"/>
    </w:pPr>
    <w:rPr>
      <w:rFonts w:eastAsia="Batang"/>
      <w:sz w:val="20"/>
      <w:szCs w:val="20"/>
    </w:rPr>
  </w:style>
  <w:style w:type="paragraph" w:styleId="ExcelObject" w:customStyle="true">
    <w:name w:val="Excel Object"/>
    <w:basedOn w:val="Normal"/>
    <w:next w:val="Normal"/>
    <w:uiPriority w:val="99"/>
    <w:rsid w:val="00EB302B"/>
    <w:pPr>
      <w:spacing w:before="60" w:after="60" w:line="360" w:lineRule="auto"/>
    </w:pPr>
    <w:rPr>
      <w:rFonts w:eastAsia="Batang"/>
      <w:sz w:val="20"/>
      <w:szCs w:val="20"/>
    </w:rPr>
  </w:style>
  <w:style w:type="paragraph" w:styleId="ccName2" w:customStyle="true">
    <w:name w:val="ccName2"/>
    <w:basedOn w:val="Normal"/>
    <w:uiPriority w:val="99"/>
    <w:rsid w:val="00EB302B"/>
    <w:pPr>
      <w:spacing w:after="120" w:line="360" w:lineRule="auto"/>
      <w:ind w:left="360"/>
    </w:pPr>
    <w:rPr>
      <w:rFonts w:eastAsia="Batang"/>
      <w:sz w:val="22"/>
      <w:szCs w:val="20"/>
      <w:lang w:val="en-US"/>
    </w:rPr>
  </w:style>
  <w:style w:type="paragraph" w:styleId="BodyText1" w:customStyle="true">
    <w:name w:val="Body Text1"/>
    <w:basedOn w:val="Normal"/>
    <w:uiPriority w:val="99"/>
    <w:rsid w:val="00EB302B"/>
    <w:pPr>
      <w:spacing w:before="120" w:after="120" w:line="360" w:lineRule="auto"/>
    </w:pPr>
    <w:rPr>
      <w:rFonts w:eastAsia="Batang"/>
      <w:sz w:val="22"/>
      <w:szCs w:val="20"/>
      <w:lang w:val="en-US"/>
    </w:rPr>
  </w:style>
  <w:style w:type="paragraph" w:styleId="xl57" w:customStyle="true">
    <w:name w:val="xl57"/>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textAlignment w:val="top"/>
    </w:pPr>
    <w:rPr>
      <w:sz w:val="20"/>
      <w:szCs w:val="18"/>
      <w:lang w:val="en-US"/>
    </w:rPr>
  </w:style>
  <w:style w:type="paragraph" w:styleId="LTot" w:customStyle="true">
    <w:name w:val="LTot"/>
    <w:basedOn w:val="TT"/>
    <w:uiPriority w:val="99"/>
    <w:rsid w:val="00EB302B"/>
    <w:pPr>
      <w:spacing w:line="340" w:lineRule="exact"/>
    </w:pPr>
    <w:rPr>
      <w:sz w:val="18"/>
      <w:lang w:val="en-GB"/>
    </w:rPr>
  </w:style>
  <w:style w:type="paragraph" w:styleId="tb-na16" w:customStyle="true">
    <w:name w:val="tb-na16"/>
    <w:basedOn w:val="Normal"/>
    <w:uiPriority w:val="99"/>
    <w:rsid w:val="00EB302B"/>
    <w:pPr>
      <w:spacing w:before="100" w:beforeAutospacing="true" w:after="100" w:afterAutospacing="true" w:line="360" w:lineRule="auto"/>
      <w:jc w:val="center"/>
    </w:pPr>
    <w:rPr>
      <w:b/>
      <w:bCs/>
      <w:sz w:val="36"/>
      <w:szCs w:val="36"/>
      <w:lang w:eastAsia="hr-HR"/>
    </w:rPr>
  </w:style>
  <w:style w:type="paragraph" w:styleId="Obinitekst">
    <w:name w:val="Plain Text"/>
    <w:basedOn w:val="Normal"/>
    <w:link w:val="ObinitekstChar"/>
    <w:uiPriority w:val="99"/>
    <w:rsid w:val="00EB302B"/>
    <w:pPr>
      <w:spacing w:after="120" w:line="360" w:lineRule="auto"/>
    </w:pPr>
    <w:rPr>
      <w:rFonts w:ascii="Consolas" w:hAnsi="Consolas"/>
      <w:sz w:val="21"/>
      <w:szCs w:val="21"/>
    </w:rPr>
  </w:style>
  <w:style w:type="character" w:styleId="ObinitekstChar" w:customStyle="true">
    <w:name w:val="Obični tekst Char"/>
    <w:basedOn w:val="Zadanifontodlomka"/>
    <w:link w:val="Obinitekst"/>
    <w:uiPriority w:val="99"/>
    <w:rsid w:val="00EB302B"/>
    <w:rPr>
      <w:rFonts w:ascii="Consolas" w:hAnsi="Consolas"/>
      <w:sz w:val="21"/>
      <w:szCs w:val="21"/>
      <w:lang w:eastAsia="en-US"/>
    </w:rPr>
  </w:style>
  <w:style w:type="paragraph" w:styleId="aaaa" w:customStyle="true">
    <w:name w:val="aaaa"/>
    <w:basedOn w:val="Naslov1"/>
    <w:uiPriority w:val="99"/>
    <w:rsid w:val="00EB302B"/>
    <w:pPr>
      <w:tabs>
        <w:tab w:val="num" w:pos="360"/>
      </w:tabs>
      <w:spacing w:before="120" w:after="120"/>
      <w:ind w:left="3905" w:hanging="360"/>
      <w:jc w:val="left"/>
    </w:pPr>
    <w:rPr>
      <w:kern w:val="32"/>
      <w:sz w:val="28"/>
      <w:szCs w:val="32"/>
      <w:lang w:eastAsia="hr-HR"/>
    </w:rPr>
  </w:style>
  <w:style w:type="character" w:styleId="mediumtext1" w:customStyle="true">
    <w:name w:val="medium_text1"/>
    <w:uiPriority w:val="99"/>
    <w:rsid w:val="00EB302B"/>
    <w:rPr>
      <w:sz w:val="24"/>
    </w:rPr>
  </w:style>
  <w:style w:type="paragraph" w:styleId="Style1" w:customStyle="true">
    <w:name w:val="Style1"/>
    <w:basedOn w:val="Sadraj1"/>
    <w:autoRedefine/>
    <w:uiPriority w:val="99"/>
    <w:rsid w:val="00EB302B"/>
    <w:pPr>
      <w:tabs>
        <w:tab w:val="clear" w:pos="400"/>
        <w:tab w:val="left" w:pos="0"/>
        <w:tab w:val="right" w:pos="9000"/>
      </w:tabs>
      <w:spacing w:before="0"/>
      <w:ind w:left="426" w:right="22" w:hanging="426"/>
    </w:pPr>
    <w:rPr>
      <w:rFonts w:ascii="Arial" w:hAnsi="Arial" w:cs="Arial"/>
      <w:color w:val="auto"/>
      <w:kern w:val="0"/>
      <w:szCs w:val="20"/>
      <w:lang w:val="en-GB" w:eastAsia="hr-HR"/>
    </w:rPr>
  </w:style>
  <w:style w:type="paragraph" w:styleId="StyleJustified" w:customStyle="true">
    <w:name w:val="Style Justified"/>
    <w:basedOn w:val="Normal"/>
    <w:autoRedefine/>
    <w:uiPriority w:val="99"/>
    <w:rsid w:val="00EB302B"/>
    <w:pPr>
      <w:spacing w:after="120" w:line="360" w:lineRule="auto"/>
      <w:jc w:val="center"/>
    </w:pPr>
    <w:rPr>
      <w:rFonts w:ascii="Trebuchet MS" w:hAnsi="Trebuchet MS" w:cs="Arial"/>
      <w:bCs/>
      <w:color w:val="000000"/>
      <w:sz w:val="20"/>
      <w:szCs w:val="20"/>
      <w:lang w:eastAsia="hr-HR"/>
    </w:rPr>
  </w:style>
  <w:style w:type="paragraph" w:styleId="StyleJustified1" w:customStyle="true">
    <w:name w:val="Style Justified1"/>
    <w:basedOn w:val="Normal"/>
    <w:autoRedefine/>
    <w:uiPriority w:val="99"/>
    <w:rsid w:val="00EB302B"/>
    <w:pPr>
      <w:spacing w:after="120" w:line="360" w:lineRule="auto"/>
      <w:jc w:val="both"/>
    </w:pPr>
    <w:rPr>
      <w:sz w:val="20"/>
      <w:szCs w:val="20"/>
      <w:lang w:eastAsia="hr-HR"/>
    </w:rPr>
  </w:style>
  <w:style w:type="paragraph" w:styleId="StyleStyleJustifiedNotBold" w:customStyle="true">
    <w:name w:val="Style Style Justified + Not Bold"/>
    <w:basedOn w:val="StyleJustified"/>
    <w:autoRedefine/>
    <w:uiPriority w:val="99"/>
    <w:rsid w:val="00EB302B"/>
    <w:pPr>
      <w:jc w:val="both"/>
    </w:pPr>
    <w:rPr>
      <w:b/>
      <w:bCs w:val="false"/>
    </w:rPr>
  </w:style>
  <w:style w:type="paragraph" w:styleId="StyleStyleJustifiedNotBoldBefore6pt" w:customStyle="true">
    <w:name w:val="Style Style Justified + Not Bold Before:  6 pt"/>
    <w:basedOn w:val="StyleJustified"/>
    <w:autoRedefine/>
    <w:uiPriority w:val="99"/>
    <w:rsid w:val="00EB302B"/>
    <w:pPr>
      <w:spacing w:before="120"/>
    </w:pPr>
    <w:rPr>
      <w:rFonts w:cs="Times New Roman"/>
      <w:b/>
      <w:bCs w:val="false"/>
    </w:rPr>
  </w:style>
  <w:style w:type="paragraph" w:styleId="StyleHeading210pt" w:customStyle="true">
    <w:name w:val="Style Heading 2 + 10 pt"/>
    <w:basedOn w:val="Naslov2"/>
    <w:autoRedefine/>
    <w:uiPriority w:val="99"/>
    <w:rsid w:val="00EB302B"/>
    <w:pPr>
      <w:numPr>
        <w:ilvl w:val="0"/>
      </w:numPr>
      <w:tabs>
        <w:tab w:val="left" w:pos="0"/>
        <w:tab w:val="left" w:pos="142"/>
        <w:tab w:val="num" w:pos="1418"/>
      </w:tabs>
      <w:spacing w:after="120"/>
      <w:ind w:left="709" w:hanging="431"/>
    </w:pPr>
    <w:rPr>
      <w:color w:val="auto"/>
      <w:kern w:val="0"/>
      <w:sz w:val="22"/>
      <w:szCs w:val="22"/>
    </w:rPr>
  </w:style>
  <w:style w:type="paragraph" w:styleId="StyleHeading112ptJustified" w:customStyle="true">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type="character" w:styleId="StyleArial10pt" w:customStyle="true">
    <w:name w:val="Style Arial 10 pt"/>
    <w:uiPriority w:val="99"/>
    <w:rsid w:val="00EB302B"/>
    <w:rPr>
      <w:rFonts w:ascii="Trebuchet MS" w:hAnsi="Trebuchet MS"/>
      <w:sz w:val="20"/>
    </w:rPr>
  </w:style>
  <w:style w:type="character" w:styleId="hpsatn" w:customStyle="true">
    <w:name w:val="hps atn"/>
    <w:uiPriority w:val="99"/>
    <w:rsid w:val="00EB302B"/>
  </w:style>
  <w:style w:type="character" w:styleId="atn" w:customStyle="true">
    <w:name w:val="atn"/>
    <w:uiPriority w:val="99"/>
    <w:rsid w:val="00EB302B"/>
  </w:style>
  <w:style w:type="character" w:styleId="shorttext" w:customStyle="true">
    <w:name w:val="short_text"/>
    <w:uiPriority w:val="99"/>
    <w:rsid w:val="00EB302B"/>
  </w:style>
  <w:style w:type="character" w:styleId="color-6" w:customStyle="true">
    <w:name w:val="color-6"/>
    <w:uiPriority w:val="99"/>
    <w:rsid w:val="00EB302B"/>
    <w:rPr>
      <w:color w:val="666666"/>
      <w:bdr w:val="single" w:color="E9E9A1" w:sz="6" w:space="0" w:frame="true"/>
      <w:shd w:val="clear" w:color="auto" w:fill="FFFFEE"/>
    </w:rPr>
  </w:style>
  <w:style w:type="paragraph" w:styleId="NormalBold" w:customStyle="true">
    <w:name w:val="Normal + Bold"/>
    <w:basedOn w:val="Normal"/>
    <w:uiPriority w:val="99"/>
    <w:rsid w:val="00EB302B"/>
    <w:pPr>
      <w:overflowPunct w:val="false"/>
      <w:autoSpaceDE w:val="false"/>
      <w:autoSpaceDN w:val="false"/>
      <w:adjustRightInd w:val="false"/>
      <w:spacing w:after="120" w:line="360" w:lineRule="auto"/>
      <w:jc w:val="both"/>
      <w:textAlignment w:val="baseline"/>
    </w:pPr>
    <w:rPr>
      <w:rFonts w:ascii="Arial" w:hAnsi="Arial" w:cs="Arial"/>
      <w:b/>
      <w:sz w:val="20"/>
      <w:szCs w:val="22"/>
      <w:lang w:val="en-GB" w:eastAsia="hr-HR"/>
    </w:rPr>
  </w:style>
  <w:style w:type="paragraph" w:styleId="L" w:customStyle="true">
    <w:name w:val="L"/>
    <w:basedOn w:val="Normal"/>
    <w:uiPriority w:val="99"/>
    <w:rsid w:val="00EB302B"/>
    <w:pPr>
      <w:keepNext/>
      <w:tabs>
        <w:tab w:val="decimal" w:pos="766"/>
        <w:tab w:val="decimal" w:pos="1202"/>
      </w:tabs>
      <w:spacing w:after="120" w:line="100" w:lineRule="exact"/>
    </w:pPr>
    <w:rPr>
      <w:rFonts w:ascii="Arial" w:hAnsi="Arial"/>
      <w:b/>
      <w:position w:val="4"/>
      <w:sz w:val="20"/>
      <w:szCs w:val="20"/>
      <w:lang w:val="en-GB"/>
    </w:rPr>
  </w:style>
  <w:style w:type="paragraph" w:styleId="xl64" w:customStyle="true">
    <w:name w:val="xl64"/>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0" w:customStyle="true">
    <w:name w:val="xl7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1" w:customStyle="true">
    <w:name w:val="xl71"/>
    <w:basedOn w:val="Normal"/>
    <w:rsid w:val="00EB302B"/>
    <w:pPr>
      <w:shd w:val="clear" w:color="000000" w:fill="B9FB25"/>
      <w:spacing w:before="100" w:beforeAutospacing="true" w:after="100" w:afterAutospacing="true" w:line="360" w:lineRule="auto"/>
      <w:jc w:val="right"/>
    </w:pPr>
    <w:rPr>
      <w:rFonts w:ascii="Trebuchet MS" w:hAnsi="Trebuchet MS"/>
      <w:color w:val="92D050"/>
      <w:sz w:val="16"/>
      <w:szCs w:val="16"/>
      <w:lang w:eastAsia="hr-HR"/>
    </w:rPr>
  </w:style>
  <w:style w:type="paragraph" w:styleId="xl72" w:customStyle="true">
    <w:name w:val="xl72"/>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3" w:customStyle="true">
    <w:name w:val="xl73"/>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4" w:customStyle="true">
    <w:name w:val="xl74"/>
    <w:basedOn w:val="Normal"/>
    <w:rsid w:val="00EB302B"/>
    <w:pPr>
      <w:shd w:val="clear" w:color="000000" w:fill="C5D9F1"/>
      <w:spacing w:before="100" w:beforeAutospacing="true" w:after="100" w:afterAutospacing="true" w:line="360" w:lineRule="auto"/>
    </w:pPr>
    <w:rPr>
      <w:rFonts w:ascii="Trebuchet MS" w:hAnsi="Trebuchet MS"/>
      <w:color w:val="FF0000"/>
      <w:sz w:val="16"/>
      <w:szCs w:val="16"/>
      <w:lang w:eastAsia="hr-HR"/>
    </w:rPr>
  </w:style>
  <w:style w:type="paragraph" w:styleId="xl75" w:customStyle="true">
    <w:name w:val="xl75"/>
    <w:basedOn w:val="Normal"/>
    <w:rsid w:val="00EB302B"/>
    <w:pPr>
      <w:shd w:val="clear" w:color="000000" w:fill="C5D9F1"/>
      <w:spacing w:before="100" w:beforeAutospacing="true" w:after="100" w:afterAutospacing="true" w:line="360" w:lineRule="auto"/>
    </w:pPr>
    <w:rPr>
      <w:rFonts w:ascii="Tahoma" w:hAnsi="Tahoma" w:cs="Tahoma"/>
      <w:color w:val="444444"/>
      <w:sz w:val="19"/>
      <w:szCs w:val="19"/>
      <w:lang w:eastAsia="hr-HR"/>
    </w:rPr>
  </w:style>
  <w:style w:type="paragraph" w:styleId="xl76" w:customStyle="true">
    <w:name w:val="xl76"/>
    <w:basedOn w:val="Normal"/>
    <w:rsid w:val="00EB302B"/>
    <w:pPr>
      <w:shd w:val="clear" w:color="000000" w:fill="C5D9F1"/>
      <w:spacing w:before="100" w:beforeAutospacing="true" w:after="100" w:afterAutospacing="true" w:line="360" w:lineRule="auto"/>
      <w:jc w:val="right"/>
    </w:pPr>
    <w:rPr>
      <w:rFonts w:ascii="Trebuchet MS" w:hAnsi="Trebuchet MS"/>
      <w:sz w:val="16"/>
      <w:szCs w:val="16"/>
      <w:lang w:eastAsia="hr-HR"/>
    </w:rPr>
  </w:style>
  <w:style w:type="paragraph" w:styleId="xl77" w:customStyle="true">
    <w:name w:val="xl77"/>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8" w:customStyle="true">
    <w:name w:val="xl78"/>
    <w:basedOn w:val="Normal"/>
    <w:rsid w:val="00EB302B"/>
    <w:pPr>
      <w:shd w:val="clear" w:color="000000" w:fill="FFD399"/>
      <w:spacing w:before="100" w:beforeAutospacing="true" w:after="100" w:afterAutospacing="true" w:line="360" w:lineRule="auto"/>
      <w:jc w:val="center"/>
      <w:textAlignment w:val="center"/>
    </w:pPr>
    <w:rPr>
      <w:rFonts w:ascii="Trebuchet MS" w:hAnsi="Trebuchet MS"/>
      <w:b/>
      <w:bCs/>
      <w:color w:val="65554D"/>
      <w:sz w:val="16"/>
      <w:szCs w:val="16"/>
      <w:lang w:eastAsia="hr-HR"/>
    </w:rPr>
  </w:style>
  <w:style w:type="paragraph" w:styleId="xl79" w:customStyle="true">
    <w:name w:val="xl79"/>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0" w:customStyle="true">
    <w:name w:val="xl8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1" w:customStyle="true">
    <w:name w:val="xl81"/>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2" w:customStyle="true">
    <w:name w:val="xl82"/>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3" w:customStyle="true">
    <w:name w:val="xl83"/>
    <w:basedOn w:val="Normal"/>
    <w:rsid w:val="00EB302B"/>
    <w:pPr>
      <w:shd w:val="clear" w:color="000000" w:fill="C5D9F1"/>
      <w:spacing w:before="100" w:beforeAutospacing="true" w:after="100" w:afterAutospacing="true" w:line="360" w:lineRule="auto"/>
    </w:pPr>
    <w:rPr>
      <w:rFonts w:ascii="Trebuchet MS" w:hAnsi="Trebuchet MS"/>
      <w:color w:val="404040"/>
      <w:sz w:val="14"/>
      <w:szCs w:val="14"/>
      <w:lang w:eastAsia="hr-HR"/>
    </w:rPr>
  </w:style>
  <w:style w:type="paragraph" w:styleId="xl84" w:customStyle="true">
    <w:name w:val="xl84"/>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85" w:customStyle="true">
    <w:name w:val="xl85"/>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6" w:customStyle="true">
    <w:name w:val="xl86"/>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7" w:customStyle="true">
    <w:name w:val="xl87"/>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8" w:customStyle="true">
    <w:name w:val="xl88"/>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9" w:customStyle="true">
    <w:name w:val="xl89"/>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0" w:customStyle="true">
    <w:name w:val="xl90"/>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1" w:customStyle="true">
    <w:name w:val="xl9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2" w:customStyle="true">
    <w:name w:val="xl92"/>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3" w:customStyle="true">
    <w:name w:val="xl9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4" w:customStyle="true">
    <w:name w:val="xl94"/>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5" w:customStyle="true">
    <w:name w:val="xl95"/>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96" w:customStyle="true">
    <w:name w:val="xl96"/>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7" w:customStyle="true">
    <w:name w:val="xl97"/>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8" w:customStyle="true">
    <w:name w:val="xl98"/>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9" w:customStyle="true">
    <w:name w:val="xl99"/>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0" w:customStyle="true">
    <w:name w:val="xl100"/>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1" w:customStyle="true">
    <w:name w:val="xl10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2" w:customStyle="true">
    <w:name w:val="xl102"/>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3" w:customStyle="true">
    <w:name w:val="xl103"/>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4" w:customStyle="true">
    <w:name w:val="xl104"/>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5" w:customStyle="true">
    <w:name w:val="xl105"/>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6" w:customStyle="true">
    <w:name w:val="xl106"/>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7" w:customStyle="true">
    <w:name w:val="xl107"/>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8" w:customStyle="true">
    <w:name w:val="xl108"/>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9" w:customStyle="true">
    <w:name w:val="xl109"/>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0" w:customStyle="true">
    <w:name w:val="xl110"/>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1" w:customStyle="true">
    <w:name w:val="xl111"/>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112" w:customStyle="true">
    <w:name w:val="xl112"/>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13" w:customStyle="true">
    <w:name w:val="xl11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Revizija">
    <w:name w:val="Revision"/>
    <w:hidden/>
    <w:uiPriority w:val="99"/>
    <w:semiHidden/>
    <w:rsid w:val="00EB302B"/>
    <w:rPr>
      <w:rFonts w:ascii="Trebuchet MS" w:hAnsi="Trebuchet MS"/>
      <w:color w:val="404040"/>
      <w:kern w:val="16"/>
      <w:szCs w:val="22"/>
      <w:lang w:eastAsia="en-US"/>
    </w:rPr>
  </w:style>
  <w:style w:type="paragraph" w:styleId="Citat">
    <w:name w:val="Quote"/>
    <w:basedOn w:val="Normal"/>
    <w:next w:val="Normal"/>
    <w:link w:val="CitatChar"/>
    <w:uiPriority w:val="99"/>
    <w:qFormat/>
    <w:rsid w:val="00EB302B"/>
    <w:pPr>
      <w:spacing w:before="120" w:after="120" w:line="360" w:lineRule="auto"/>
      <w:jc w:val="both"/>
    </w:pPr>
    <w:rPr>
      <w:rFonts w:ascii="Trebuchet MS" w:hAnsi="Trebuchet MS"/>
      <w:i/>
      <w:iCs/>
      <w:color w:val="000000"/>
      <w:kern w:val="16"/>
      <w:sz w:val="20"/>
      <w:szCs w:val="22"/>
    </w:rPr>
  </w:style>
  <w:style w:type="character" w:styleId="CitatChar" w:customStyle="true">
    <w:name w:val="Citat Char"/>
    <w:basedOn w:val="Zadanifontodlomka"/>
    <w:link w:val="Citat"/>
    <w:uiPriority w:val="99"/>
    <w:rsid w:val="00EB302B"/>
    <w:rPr>
      <w:rFonts w:ascii="Trebuchet MS" w:hAnsi="Trebuchet MS"/>
      <w:i/>
      <w:iCs/>
      <w:color w:val="000000"/>
      <w:kern w:val="16"/>
      <w:szCs w:val="22"/>
      <w:lang w:eastAsia="en-US"/>
    </w:rPr>
  </w:style>
  <w:style w:type="paragraph" w:styleId="Naglaencitat1" w:customStyle="true">
    <w:name w:val="Naglašen citat1"/>
    <w:basedOn w:val="Normal"/>
    <w:next w:val="Normal"/>
    <w:uiPriority w:val="30"/>
    <w:qFormat/>
    <w:rsid w:val="00EB302B"/>
    <w:pPr>
      <w:pBdr>
        <w:top w:val="single" w:color="4F81BD" w:sz="4" w:space="10"/>
        <w:bottom w:val="single" w:color="4F81BD" w:sz="4" w:space="10"/>
      </w:pBdr>
      <w:spacing w:before="360" w:after="360"/>
      <w:ind w:left="864" w:right="864"/>
      <w:jc w:val="center"/>
    </w:pPr>
    <w:rPr>
      <w:i/>
      <w:iCs/>
      <w:color w:val="4F81BD"/>
    </w:rPr>
  </w:style>
  <w:style w:type="character" w:styleId="NaglaencitatChar" w:customStyle="true">
    <w:name w:val="Naglašen citat Char"/>
    <w:basedOn w:val="Zadanifontodlomka"/>
    <w:link w:val="Naglaencitat"/>
    <w:uiPriority w:val="30"/>
    <w:rsid w:val="00EB302B"/>
    <w:rPr>
      <w:i/>
      <w:iCs/>
      <w:color w:val="4F81BD"/>
      <w:sz w:val="24"/>
      <w:szCs w:val="24"/>
      <w:lang w:eastAsia="en-US"/>
    </w:rPr>
  </w:style>
  <w:style w:type="character" w:styleId="Tekstrezerviranogmjesta">
    <w:name w:val="Placeholder Text"/>
    <w:basedOn w:val="Zadanifontodlomka"/>
    <w:uiPriority w:val="99"/>
    <w:semiHidden/>
    <w:rsid w:val="00EB302B"/>
    <w:rPr>
      <w:color w:val="808080"/>
      <w:bdr w:val="none" w:color="auto" w:sz="0" w:space="0"/>
      <w:shd w:val="clear" w:color="auto" w:fill="auto"/>
    </w:rPr>
  </w:style>
  <w:style w:type="character" w:styleId="eSPISCCParagraphDefaultFont" w:customStyle="true">
    <w:name w:val="eSPIS_CC_Paragraph Default Font"/>
    <w:basedOn w:val="Zadanifontodlomka"/>
    <w:rsid w:val="00EB302B"/>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EB302B"/>
    <w:rPr>
      <w:rFonts w:ascii="Trebuchet MS" w:hAnsi="Trebuchet MS" w:cs="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EB302B"/>
    <w:rPr>
      <w:rFonts w:ascii="Trebuchet MS" w:hAnsi="Trebuchet MS" w:cs="Arial"/>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EB302B"/>
    <w:rPr>
      <w:rFonts w:ascii="Trebuchet MS" w:hAnsi="Trebuchet MS" w:cs="Arial"/>
      <w:b w:val="false"/>
      <w:bCs w:val="false"/>
      <w:sz w:val="28"/>
      <w:szCs w:val="28"/>
      <w:bdr w:val="none" w:color="auto" w:sz="0" w:space="0"/>
      <w:shd w:val="clear" w:color="auto" w:fill="CCFFCC"/>
      <w:lang w:val="hr-HR"/>
    </w:rPr>
  </w:style>
  <w:style w:type="paragraph" w:styleId="Naglaencitat">
    <w:name w:val="Intense Quote"/>
    <w:basedOn w:val="Normal"/>
    <w:next w:val="Normal"/>
    <w:link w:val="NaglaencitatChar"/>
    <w:uiPriority w:val="30"/>
    <w:qFormat/>
    <w:rsid w:val="00EB302B"/>
    <w:pPr>
      <w:pBdr>
        <w:bottom w:val="single" w:color="4F81BD" w:themeColor="accent1" w:sz="4" w:space="4"/>
      </w:pBdr>
      <w:spacing w:before="200" w:after="280"/>
      <w:ind w:left="936" w:right="936"/>
    </w:pPr>
    <w:rPr>
      <w:i/>
      <w:iCs/>
      <w:color w:val="4F81BD"/>
    </w:rPr>
  </w:style>
  <w:style w:type="character" w:styleId="NaglaencitatChar1" w:customStyle="true">
    <w:name w:val="Naglašen citat Char1"/>
    <w:basedOn w:val="Zadanifontodlomka"/>
    <w:uiPriority w:val="30"/>
    <w:rsid w:val="00EB302B"/>
    <w:rPr>
      <w:b/>
      <w:bCs/>
      <w:i/>
      <w:iCs/>
      <w:color w:val="4F81BD" w:themeColor="accent1"/>
      <w:sz w:val="24"/>
      <w:szCs w:val="24"/>
      <w:lang w:eastAsia="en-US"/>
    </w:rPr>
  </w:style>
  <w:style w:type="numbering" w:styleId="Bezpopisa1" w:customStyle="true">
    <w:name w:val="Bez popisa1"/>
    <w:next w:val="Bezpopisa"/>
    <w:uiPriority w:val="99"/>
    <w:semiHidden/>
    <w:unhideWhenUsed/>
    <w:rsid w:val="007D3F7F"/>
  </w:style>
  <w:style w:type="character" w:styleId="TekstfusnoteChar1" w:customStyle="true">
    <w:name w:val="Tekst fusnote Char1"/>
    <w:basedOn w:val="Zadanifontodlomka"/>
    <w:uiPriority w:val="99"/>
    <w:semiHidden/>
    <w:rsid w:val="007D3F7F"/>
    <w:rPr>
      <w:sz w:val="20"/>
      <w:szCs w:val="20"/>
    </w:rPr>
  </w:style>
  <w:style w:type="character" w:styleId="ObinitekstChar1" w:customStyle="true">
    <w:name w:val="Obični tekst Char1"/>
    <w:basedOn w:val="Zadanifontodlomka"/>
    <w:uiPriority w:val="99"/>
    <w:semiHidden/>
    <w:rsid w:val="007D3F7F"/>
    <w:rPr>
      <w:rFonts w:ascii="Consolas" w:hAnsi="Consolas" w:cs="Consolas"/>
      <w:sz w:val="21"/>
      <w:szCs w:val="21"/>
    </w:rPr>
  </w:style>
  <w:style w:type="numbering" w:styleId="Bezpopisa2" w:customStyle="true">
    <w:name w:val="Bez popisa2"/>
    <w:next w:val="Bezpopisa"/>
    <w:uiPriority w:val="99"/>
    <w:semiHidden/>
    <w:unhideWhenUsed/>
    <w:rsid w:val="0013215F"/>
  </w:style>
  <w:style w:type="numbering" w:styleId="Bezpopisa3" w:customStyle="true">
    <w:name w:val="Bez popisa3"/>
    <w:next w:val="Bezpopisa"/>
    <w:uiPriority w:val="99"/>
    <w:semiHidden/>
    <w:unhideWhenUsed/>
    <w:rsid w:val="00C026F0"/>
  </w:style>
  <w:style w:type="numbering" w:styleId="Bezpopisa4" w:customStyle="true">
    <w:name w:val="Bez popisa4"/>
    <w:next w:val="Bezpopisa"/>
    <w:uiPriority w:val="99"/>
    <w:semiHidden/>
    <w:unhideWhenUsed/>
    <w:rsid w:val="008B256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iPriority="99" w:unhideWhenUsed="1"/>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qFormat="1" w:semiHidden="1" w:uiPriority="99" w:unhideWhenUsed="1"/>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qFormat="1" w:uiPriority="99"/>
    <w:lsdException w:name="Body Text" w:uiPriority="99"/>
    <w:lsdException w:name="Body Text Indent" w:uiPriority="99"/>
    <w:lsdException w:name="Subtitle" w:qFormat="1"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uiPriority="99"/>
    <w:lsdException w:name="Emphasis" w:qFormat="1" w:uiPriority="99"/>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9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99"/>
    <w:lsdException w:name="Intense Emphasis" w:qFormat="1" w:uiPriority="99"/>
    <w:lsdException w:name="Subtle Reference" w:qFormat="1" w:uiPriority="31"/>
    <w:lsdException w:name="Intense Reference" w:qFormat="1" w:uiPriority="32"/>
    <w:lsdException w:name="Book Title" w:qFormat="1" w:uiPriority="99"/>
    <w:lsdException w:name="Bibliography" w:semiHidden="1" w:uiPriority="37" w:unhideWhenUsed="1"/>
    <w:lsdException w:name="TOC Heading" w:qFormat="1" w:semiHidden="1" w:uiPriority="99" w:unhideWhenUsed="1"/>
  </w:latentStyles>
  <w:style w:default="1" w:styleId="Normal" w:type="paragraph">
    <w:name w:val="Normal"/>
    <w:qFormat/>
    <w:rsid w:val="00BD384D"/>
    <w:rPr>
      <w:sz w:val="24"/>
      <w:szCs w:val="24"/>
      <w:lang w:eastAsia="en-US"/>
    </w:rPr>
  </w:style>
  <w:style w:styleId="Naslov1" w:type="paragraph">
    <w:name w:val="heading 1"/>
    <w:basedOn w:val="Normal"/>
    <w:next w:val="Normal"/>
    <w:link w:val="Naslov1Char"/>
    <w:uiPriority w:val="99"/>
    <w:qFormat/>
    <w:rsid w:val="002B30D2"/>
    <w:pPr>
      <w:keepNext/>
      <w:jc w:val="center"/>
      <w:outlineLvl w:val="0"/>
    </w:pPr>
    <w:rPr>
      <w:b/>
      <w:bCs/>
    </w:rPr>
  </w:style>
  <w:style w:styleId="Naslov2" w:type="paragraph">
    <w:name w:val="heading 2"/>
    <w:basedOn w:val="Naslov1"/>
    <w:next w:val="Obinouvueno"/>
    <w:link w:val="Naslov2Char"/>
    <w:autoRedefine/>
    <w:uiPriority w:val="99"/>
    <w:qFormat/>
    <w:rsid w:val="00EB302B"/>
    <w:pPr>
      <w:numPr>
        <w:ilvl w:val="1"/>
      </w:numPr>
      <w:tabs>
        <w:tab w:pos="567" w:val="left"/>
        <w:tab w:pos="1418" w:val="num"/>
        <w:tab w:pos="4609" w:val="num"/>
      </w:tabs>
      <w:spacing w:after="60" w:before="240"/>
      <w:ind w:hanging="431" w:left="1140"/>
      <w:jc w:val="left"/>
      <w:outlineLvl w:val="1"/>
    </w:pPr>
    <w:rPr>
      <w:rFonts w:ascii="Trebuchet MS" w:hAnsi="Trebuchet MS"/>
      <w:bCs w:val="0"/>
      <w:color w:val="C00000"/>
      <w:kern w:val="16"/>
      <w:sz w:val="20"/>
      <w:szCs w:val="20"/>
    </w:rPr>
  </w:style>
  <w:style w:styleId="Naslov3" w:type="paragraph">
    <w:name w:val="heading 3"/>
    <w:basedOn w:val="Normal"/>
    <w:next w:val="Normal"/>
    <w:link w:val="Naslov3Char"/>
    <w:uiPriority w:val="99"/>
    <w:qFormat/>
    <w:rsid w:val="00EB302B"/>
    <w:pPr>
      <w:keepNext/>
      <w:outlineLvl w:val="2"/>
    </w:pPr>
    <w:rPr>
      <w:b/>
      <w:bCs/>
    </w:rPr>
  </w:style>
  <w:style w:styleId="Naslov4" w:type="paragraph">
    <w:name w:val="heading 4"/>
    <w:basedOn w:val="Naslov3"/>
    <w:link w:val="Naslov4Char"/>
    <w:uiPriority w:val="99"/>
    <w:qFormat/>
    <w:rsid w:val="00EB302B"/>
    <w:pPr>
      <w:keepNext w:val="0"/>
      <w:keepLines/>
      <w:widowControl w:val="0"/>
      <w:numPr>
        <w:ilvl w:val="3"/>
      </w:numPr>
      <w:tabs>
        <w:tab w:pos="567" w:val="left"/>
        <w:tab w:pos="1418" w:val="num"/>
      </w:tabs>
      <w:spacing w:before="240" w:line="360" w:lineRule="auto"/>
      <w:ind w:hanging="648" w:left="1728"/>
      <w:outlineLvl w:val="3"/>
    </w:pPr>
    <w:rPr>
      <w:rFonts w:ascii="Trebuchet MS" w:hAnsi="Trebuchet MS"/>
      <w:bCs w:val="0"/>
      <w:iCs/>
      <w:color w:val="404040"/>
      <w:kern w:val="16"/>
      <w:sz w:val="20"/>
      <w:szCs w:val="20"/>
      <w:u w:val="single"/>
      <w:lang w:bidi="he-IL"/>
    </w:rPr>
  </w:style>
  <w:style w:styleId="Naslov5" w:type="paragraph">
    <w:name w:val="heading 5"/>
    <w:basedOn w:val="Naslov4"/>
    <w:link w:val="Naslov5Char"/>
    <w:uiPriority w:val="99"/>
    <w:qFormat/>
    <w:rsid w:val="00EB302B"/>
    <w:pPr>
      <w:keepNext/>
      <w:numPr>
        <w:ilvl w:val="4"/>
      </w:numPr>
      <w:tabs>
        <w:tab w:pos="1418" w:val="num"/>
      </w:tabs>
      <w:ind w:hanging="792" w:left="2232"/>
      <w:outlineLvl w:val="4"/>
    </w:pPr>
    <w:rPr>
      <w:b w:val="0"/>
      <w:color w:val="auto"/>
    </w:rPr>
  </w:style>
  <w:style w:styleId="Naslov6" w:type="paragraph">
    <w:name w:val="heading 6"/>
    <w:basedOn w:val="Normal"/>
    <w:next w:val="Normal"/>
    <w:link w:val="Naslov6Char"/>
    <w:uiPriority w:val="99"/>
    <w:qFormat/>
    <w:rsid w:val="00EB302B"/>
    <w:pPr>
      <w:keepNext/>
      <w:keepLines/>
      <w:spacing w:after="120" w:before="200" w:line="360" w:lineRule="auto"/>
      <w:ind w:hanging="1152" w:left="1152"/>
      <w:jc w:val="both"/>
      <w:outlineLvl w:val="5"/>
    </w:pPr>
    <w:rPr>
      <w:rFonts w:ascii="Cambria" w:hAnsi="Cambria"/>
      <w:i/>
      <w:iCs/>
      <w:color w:val="79091A"/>
      <w:kern w:val="16"/>
      <w:sz w:val="20"/>
      <w:szCs w:val="22"/>
    </w:rPr>
  </w:style>
  <w:style w:styleId="Naslov7" w:type="paragraph">
    <w:name w:val="heading 7"/>
    <w:basedOn w:val="Normal"/>
    <w:next w:val="Normal"/>
    <w:link w:val="Naslov7Char"/>
    <w:uiPriority w:val="99"/>
    <w:qFormat/>
    <w:rsid w:val="00EB302B"/>
    <w:pPr>
      <w:keepNext/>
      <w:keepLines/>
      <w:spacing w:after="120" w:before="200" w:line="360" w:lineRule="auto"/>
      <w:ind w:hanging="1296" w:left="1296"/>
      <w:jc w:val="both"/>
      <w:outlineLvl w:val="6"/>
    </w:pPr>
    <w:rPr>
      <w:rFonts w:ascii="Cambria" w:hAnsi="Cambria"/>
      <w:i/>
      <w:iCs/>
      <w:color w:val="404040"/>
      <w:kern w:val="16"/>
      <w:sz w:val="20"/>
      <w:szCs w:val="22"/>
    </w:rPr>
  </w:style>
  <w:style w:styleId="Naslov8" w:type="paragraph">
    <w:name w:val="heading 8"/>
    <w:basedOn w:val="Normal"/>
    <w:next w:val="Normal"/>
    <w:link w:val="Naslov8Char"/>
    <w:uiPriority w:val="99"/>
    <w:qFormat/>
    <w:rsid w:val="00EB302B"/>
    <w:pPr>
      <w:keepNext/>
      <w:keepLines/>
      <w:spacing w:after="120" w:before="200" w:line="360" w:lineRule="auto"/>
      <w:ind w:hanging="1440" w:left="1440"/>
      <w:jc w:val="both"/>
      <w:outlineLvl w:val="7"/>
    </w:pPr>
    <w:rPr>
      <w:rFonts w:ascii="Cambria" w:hAnsi="Cambria"/>
      <w:color w:val="404040"/>
      <w:kern w:val="16"/>
      <w:sz w:val="20"/>
      <w:szCs w:val="20"/>
    </w:rPr>
  </w:style>
  <w:style w:styleId="Naslov9" w:type="paragraph">
    <w:name w:val="heading 9"/>
    <w:basedOn w:val="Normal"/>
    <w:next w:val="Normal"/>
    <w:link w:val="Naslov9Char"/>
    <w:uiPriority w:val="99"/>
    <w:qFormat/>
    <w:rsid w:val="00EB302B"/>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0D2"/>
    <w:pPr>
      <w:tabs>
        <w:tab w:pos="4536" w:val="center"/>
        <w:tab w:pos="9072" w:val="right"/>
      </w:tabs>
    </w:pPr>
  </w:style>
  <w:style w:styleId="Brojstranice" w:type="character">
    <w:name w:val="page number"/>
    <w:basedOn w:val="Zadanifontodlomka"/>
    <w:uiPriority w:val="99"/>
    <w:rsid w:val="002B30D2"/>
  </w:style>
  <w:style w:styleId="Podnoje" w:type="paragraph">
    <w:name w:val="footer"/>
    <w:basedOn w:val="Normal"/>
    <w:link w:val="PodnojeChar"/>
    <w:uiPriority w:val="99"/>
    <w:rsid w:val="005A3D47"/>
    <w:pPr>
      <w:tabs>
        <w:tab w:pos="4536" w:val="center"/>
        <w:tab w:pos="9072" w:val="right"/>
      </w:tabs>
    </w:pPr>
  </w:style>
  <w:style w:customStyle="1" w:styleId="PodnojeChar" w:type="character">
    <w:name w:val="Podnožje Char"/>
    <w:link w:val="Podnoje"/>
    <w:uiPriority w:val="99"/>
    <w:rsid w:val="005A3D47"/>
    <w:rPr>
      <w:sz w:val="24"/>
      <w:szCs w:val="24"/>
      <w:lang w:eastAsia="en-US" w:val="en-GB"/>
    </w:rPr>
  </w:style>
  <w:style w:styleId="Tekstbalonia" w:type="paragraph">
    <w:name w:val="Balloon Text"/>
    <w:basedOn w:val="Normal"/>
    <w:link w:val="TekstbaloniaChar"/>
    <w:uiPriority w:val="99"/>
    <w:rsid w:val="005750FB"/>
    <w:rPr>
      <w:rFonts w:ascii="Tahoma" w:cs="Tahoma" w:hAnsi="Tahoma"/>
      <w:sz w:val="16"/>
      <w:szCs w:val="16"/>
    </w:rPr>
  </w:style>
  <w:style w:customStyle="1" w:styleId="TekstbaloniaChar" w:type="character">
    <w:name w:val="Tekst balončića Char"/>
    <w:link w:val="Tekstbalonia"/>
    <w:uiPriority w:val="99"/>
    <w:rsid w:val="005750FB"/>
    <w:rPr>
      <w:rFonts w:ascii="Tahoma" w:cs="Tahoma" w:hAnsi="Tahoma"/>
      <w:sz w:val="16"/>
      <w:szCs w:val="16"/>
      <w:lang w:eastAsia="en-US" w:val="en-GB"/>
    </w:rPr>
  </w:style>
  <w:style w:styleId="Odlomakpopisa" w:type="paragraph">
    <w:name w:val="List Paragraph"/>
    <w:basedOn w:val="Normal"/>
    <w:link w:val="OdlomakpopisaChar"/>
    <w:qFormat/>
    <w:rsid w:val="00C953A4"/>
    <w:pPr>
      <w:ind w:left="708"/>
    </w:pPr>
  </w:style>
  <w:style w:customStyle="1" w:styleId="Naslov1Char" w:type="character">
    <w:name w:val="Naslov 1 Char"/>
    <w:basedOn w:val="Zadanifontodlomka"/>
    <w:link w:val="Naslov1"/>
    <w:uiPriority w:val="99"/>
    <w:rsid w:val="00007F45"/>
    <w:rPr>
      <w:b/>
      <w:bCs/>
      <w:sz w:val="24"/>
      <w:szCs w:val="24"/>
      <w:lang w:eastAsia="en-US"/>
    </w:rPr>
  </w:style>
  <w:style w:customStyle="1" w:styleId="ZaglavljeChar" w:type="character">
    <w:name w:val="Zaglavlje Char"/>
    <w:basedOn w:val="Zadanifontodlomka"/>
    <w:link w:val="Zaglavlje"/>
    <w:uiPriority w:val="99"/>
    <w:rsid w:val="00007F45"/>
    <w:rPr>
      <w:sz w:val="24"/>
      <w:szCs w:val="24"/>
      <w:lang w:eastAsia="en-US"/>
    </w:rPr>
  </w:style>
  <w:style w:styleId="Tijeloteksta" w:type="paragraph">
    <w:name w:val="Body Text"/>
    <w:aliases w:val="uvlaka 3,uvlaka 2, uvlaka 3,  uvlaka 2,uvlaka 21"/>
    <w:basedOn w:val="Normal"/>
    <w:link w:val="TijelotekstaChar"/>
    <w:uiPriority w:val="99"/>
    <w:rsid w:val="00350DB3"/>
    <w:pPr>
      <w:jc w:val="both"/>
    </w:pPr>
    <w:rPr>
      <w:szCs w:val="20"/>
      <w:lang w:eastAsia="hr-HR" w:val="en-AU"/>
    </w:rPr>
  </w:style>
  <w:style w:customStyle="1" w:styleId="TijelotekstaChar" w:type="character">
    <w:name w:val="Tijelo teksta Char"/>
    <w:aliases w:val="uvlaka 3 Char,uvlaka 2 Char, uvlaka 3 Char,  uvlaka 2 Char,uvlaka 21 Char"/>
    <w:basedOn w:val="Zadanifontodlomka"/>
    <w:link w:val="Tijeloteksta"/>
    <w:uiPriority w:val="99"/>
    <w:rsid w:val="00350DB3"/>
    <w:rPr>
      <w:sz w:val="24"/>
      <w:lang w:val="en-AU"/>
    </w:rPr>
  </w:style>
  <w:style w:customStyle="1" w:styleId="m8186609492584817922gmail-m-6090901437564816719gmail-msolistparagraph" w:type="paragraph">
    <w:name w:val="m_8186609492584817922gmail-m-6090901437564816719gmail-msolistparagraph"/>
    <w:basedOn w:val="Normal"/>
    <w:rsid w:val="00D94826"/>
    <w:pPr>
      <w:spacing w:after="100" w:afterAutospacing="1" w:before="100" w:beforeAutospacing="1"/>
    </w:pPr>
    <w:rPr>
      <w:rFonts w:eastAsiaTheme="minorHAnsi"/>
      <w:lang w:eastAsia="hr-HR"/>
    </w:rPr>
  </w:style>
  <w:style w:styleId="Reetkatablice" w:type="table">
    <w:name w:val="Table Grid"/>
    <w:basedOn w:val="Obinatablica"/>
    <w:uiPriority w:val="99"/>
    <w:rsid w:val="00431C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9"/>
    <w:rsid w:val="00EB302B"/>
    <w:rPr>
      <w:rFonts w:ascii="Trebuchet MS" w:hAnsi="Trebuchet MS"/>
      <w:b/>
      <w:color w:val="C00000"/>
      <w:kern w:val="16"/>
      <w:lang w:eastAsia="en-US"/>
    </w:rPr>
  </w:style>
  <w:style w:customStyle="1" w:styleId="Naslov3Char" w:type="character">
    <w:name w:val="Naslov 3 Char"/>
    <w:basedOn w:val="Zadanifontodlomka"/>
    <w:link w:val="Naslov3"/>
    <w:uiPriority w:val="99"/>
    <w:rsid w:val="00EB302B"/>
    <w:rPr>
      <w:b/>
      <w:bCs/>
      <w:sz w:val="24"/>
      <w:szCs w:val="24"/>
      <w:lang w:eastAsia="en-US"/>
    </w:rPr>
  </w:style>
  <w:style w:customStyle="1" w:styleId="Naslov4Char" w:type="character">
    <w:name w:val="Naslov 4 Char"/>
    <w:basedOn w:val="Zadanifontodlomka"/>
    <w:link w:val="Naslov4"/>
    <w:uiPriority w:val="99"/>
    <w:rsid w:val="00EB302B"/>
    <w:rPr>
      <w:rFonts w:ascii="Trebuchet MS" w:hAnsi="Trebuchet MS"/>
      <w:b/>
      <w:iCs/>
      <w:color w:val="404040"/>
      <w:kern w:val="16"/>
      <w:u w:val="single"/>
      <w:lang w:bidi="he-IL" w:eastAsia="en-US"/>
    </w:rPr>
  </w:style>
  <w:style w:customStyle="1" w:styleId="Naslov5Char" w:type="character">
    <w:name w:val="Naslov 5 Char"/>
    <w:basedOn w:val="Zadanifontodlomka"/>
    <w:link w:val="Naslov5"/>
    <w:uiPriority w:val="99"/>
    <w:rsid w:val="00EB302B"/>
    <w:rPr>
      <w:rFonts w:ascii="Trebuchet MS" w:hAnsi="Trebuchet MS"/>
      <w:iCs/>
      <w:kern w:val="16"/>
      <w:u w:val="single"/>
      <w:lang w:bidi="he-IL" w:eastAsia="en-US"/>
    </w:rPr>
  </w:style>
  <w:style w:customStyle="1" w:styleId="Naslov6Char" w:type="character">
    <w:name w:val="Naslov 6 Char"/>
    <w:basedOn w:val="Zadanifontodlomka"/>
    <w:link w:val="Naslov6"/>
    <w:uiPriority w:val="99"/>
    <w:rsid w:val="00EB302B"/>
    <w:rPr>
      <w:rFonts w:ascii="Cambria" w:hAnsi="Cambria"/>
      <w:i/>
      <w:iCs/>
      <w:color w:val="79091A"/>
      <w:kern w:val="16"/>
      <w:szCs w:val="22"/>
      <w:lang w:eastAsia="en-US"/>
    </w:rPr>
  </w:style>
  <w:style w:customStyle="1" w:styleId="Naslov7Char" w:type="character">
    <w:name w:val="Naslov 7 Char"/>
    <w:basedOn w:val="Zadanifontodlomka"/>
    <w:link w:val="Naslov7"/>
    <w:uiPriority w:val="99"/>
    <w:rsid w:val="00EB302B"/>
    <w:rPr>
      <w:rFonts w:ascii="Cambria" w:hAnsi="Cambria"/>
      <w:i/>
      <w:iCs/>
      <w:color w:val="404040"/>
      <w:kern w:val="16"/>
      <w:szCs w:val="22"/>
      <w:lang w:eastAsia="en-US"/>
    </w:rPr>
  </w:style>
  <w:style w:customStyle="1" w:styleId="Naslov8Char" w:type="character">
    <w:name w:val="Naslov 8 Char"/>
    <w:basedOn w:val="Zadanifontodlomka"/>
    <w:link w:val="Naslov8"/>
    <w:uiPriority w:val="99"/>
    <w:rsid w:val="00EB302B"/>
    <w:rPr>
      <w:rFonts w:ascii="Cambria" w:hAnsi="Cambria"/>
      <w:color w:val="404040"/>
      <w:kern w:val="16"/>
      <w:lang w:eastAsia="en-US"/>
    </w:rPr>
  </w:style>
  <w:style w:customStyle="1" w:styleId="Naslov9Char" w:type="character">
    <w:name w:val="Naslov 9 Char"/>
    <w:basedOn w:val="Zadanifontodlomka"/>
    <w:link w:val="Naslov9"/>
    <w:uiPriority w:val="99"/>
    <w:rsid w:val="00EB302B"/>
    <w:rPr>
      <w:rFonts w:ascii="Arial" w:cs="Arial" w:hAnsi="Arial"/>
      <w:sz w:val="22"/>
      <w:szCs w:val="22"/>
      <w:lang w:eastAsia="en-US"/>
    </w:rPr>
  </w:style>
  <w:style w:styleId="Obinouvueno" w:type="paragraph">
    <w:name w:val="Normal Indent"/>
    <w:basedOn w:val="Normal"/>
    <w:link w:val="ObinouvuenoChar"/>
    <w:uiPriority w:val="99"/>
    <w:rsid w:val="00EB302B"/>
    <w:pPr>
      <w:spacing w:after="240" w:before="120" w:line="360" w:lineRule="auto"/>
      <w:ind w:left="709"/>
      <w:jc w:val="both"/>
    </w:pPr>
    <w:rPr>
      <w:rFonts w:ascii="Trebuchet MS" w:hAnsi="Trebuchet MS"/>
      <w:color w:val="404040"/>
      <w:kern w:val="16"/>
      <w:sz w:val="20"/>
      <w:szCs w:val="22"/>
    </w:rPr>
  </w:style>
  <w:style w:customStyle="1" w:styleId="ObinouvuenoChar" w:type="character">
    <w:name w:val="Obično uvučeno Char"/>
    <w:basedOn w:val="Zadanifontodlomka"/>
    <w:link w:val="Obinouvueno"/>
    <w:uiPriority w:val="99"/>
    <w:locked/>
    <w:rsid w:val="00EB302B"/>
    <w:rPr>
      <w:rFonts w:ascii="Trebuchet MS" w:hAnsi="Trebuchet MS"/>
      <w:color w:val="404040"/>
      <w:kern w:val="16"/>
      <w:szCs w:val="22"/>
      <w:lang w:eastAsia="en-US"/>
    </w:rPr>
  </w:style>
  <w:style w:customStyle="1" w:styleId="Bezproreda1" w:type="paragraph">
    <w:name w:val="Bez proreda1"/>
    <w:link w:val="BezproredaChar"/>
    <w:uiPriority w:val="99"/>
    <w:rsid w:val="00EB302B"/>
    <w:rPr>
      <w:rFonts w:ascii="Calibri" w:hAnsi="Calibri"/>
      <w:sz w:val="22"/>
      <w:szCs w:val="22"/>
      <w:lang w:eastAsia="en-US"/>
    </w:rPr>
  </w:style>
  <w:style w:customStyle="1" w:styleId="BezproredaChar" w:type="character">
    <w:name w:val="Bez proreda Char"/>
    <w:link w:val="Bezproreda1"/>
    <w:uiPriority w:val="99"/>
    <w:locked/>
    <w:rsid w:val="00EB302B"/>
    <w:rPr>
      <w:rFonts w:ascii="Calibri" w:hAnsi="Calibri"/>
      <w:sz w:val="22"/>
      <w:szCs w:val="22"/>
      <w:lang w:eastAsia="en-US"/>
    </w:rPr>
  </w:style>
  <w:style w:styleId="Tekstfusnote" w:type="paragraph">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customStyle="1" w:styleId="TekstfusnoteChar" w:type="character">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styleId="Referencafusnote" w:type="character">
    <w:name w:val="footnote reference"/>
    <w:aliases w:val="fr,fr + Arial,12 pt,Bold,Blue,Blue + Times New Roman,Blue + Tim...,Style 49,Style 18"/>
    <w:basedOn w:val="Zadanifontodlomka"/>
    <w:uiPriority w:val="99"/>
    <w:rsid w:val="00EB302B"/>
    <w:rPr>
      <w:rFonts w:cs="Times New Roman"/>
      <w:vertAlign w:val="superscript"/>
    </w:rPr>
  </w:style>
  <w:style w:styleId="Istaknuto" w:type="character">
    <w:name w:val="Emphasis"/>
    <w:basedOn w:val="Zadanifontodlomka"/>
    <w:uiPriority w:val="99"/>
    <w:qFormat/>
    <w:rsid w:val="00EB302B"/>
    <w:rPr>
      <w:rFonts w:cs="Times New Roman"/>
      <w:i/>
    </w:rPr>
  </w:style>
  <w:style w:customStyle="1" w:styleId="Default" w:type="paragraph">
    <w:name w:val="Default"/>
    <w:rsid w:val="00EB302B"/>
    <w:pPr>
      <w:autoSpaceDE w:val="0"/>
      <w:autoSpaceDN w:val="0"/>
      <w:adjustRightInd w:val="0"/>
    </w:pPr>
    <w:rPr>
      <w:rFonts w:ascii="Arial" w:cs="Arial" w:hAnsi="Arial"/>
      <w:color w:val="000000"/>
      <w:sz w:val="24"/>
      <w:szCs w:val="24"/>
      <w:lang w:eastAsia="en-US" w:val="en-US"/>
    </w:rPr>
  </w:style>
  <w:style w:styleId="Tijeloteksta-uvlaka2" w:type="paragraph">
    <w:name w:val="Body Text Indent 2"/>
    <w:basedOn w:val="Normal"/>
    <w:link w:val="Tijeloteksta-uvlaka2Char"/>
    <w:uiPriority w:val="99"/>
    <w:rsid w:val="00EB302B"/>
    <w:pPr>
      <w:spacing w:after="120" w:line="480" w:lineRule="auto"/>
      <w:ind w:left="283"/>
    </w:pPr>
  </w:style>
  <w:style w:customStyle="1" w:styleId="Tijeloteksta-uvlaka2Char" w:type="character">
    <w:name w:val="Tijelo teksta - uvlaka 2 Char"/>
    <w:basedOn w:val="Zadanifontodlomka"/>
    <w:link w:val="Tijeloteksta-uvlaka2"/>
    <w:uiPriority w:val="99"/>
    <w:rsid w:val="00EB302B"/>
    <w:rPr>
      <w:sz w:val="24"/>
      <w:szCs w:val="24"/>
      <w:lang w:eastAsia="en-US"/>
    </w:rPr>
  </w:style>
  <w:style w:customStyle="1" w:styleId="xl62" w:type="paragraph">
    <w:name w:val="xl62"/>
    <w:basedOn w:val="Normal"/>
    <w:uiPriority w:val="99"/>
    <w:rsid w:val="00EB302B"/>
    <w:pPr>
      <w:spacing w:after="100" w:afterAutospacing="1" w:before="100" w:beforeAutospacing="1"/>
      <w:jc w:val="both"/>
    </w:pPr>
    <w:rPr>
      <w:rFonts w:ascii="Arial" w:cs="Arial" w:eastAsia="Arial Unicode MS" w:hAnsi="Arial"/>
    </w:rPr>
  </w:style>
  <w:style w:styleId="Bezproreda" w:type="paragraph">
    <w:name w:val="No Spacing"/>
    <w:link w:val="BezproredaChar1"/>
    <w:uiPriority w:val="99"/>
    <w:qFormat/>
    <w:rsid w:val="00EB302B"/>
    <w:rPr>
      <w:rFonts w:ascii="Calibri" w:hAnsi="Calibri"/>
      <w:sz w:val="22"/>
      <w:szCs w:val="22"/>
      <w:lang w:eastAsia="en-US"/>
    </w:rPr>
  </w:style>
  <w:style w:customStyle="1" w:styleId="BezproredaChar1" w:type="character">
    <w:name w:val="Bez proreda Char1"/>
    <w:basedOn w:val="Zadanifontodlomka"/>
    <w:link w:val="Bezproreda"/>
    <w:uiPriority w:val="99"/>
    <w:locked/>
    <w:rsid w:val="00EB302B"/>
    <w:rPr>
      <w:rFonts w:ascii="Calibri" w:hAnsi="Calibri"/>
      <w:sz w:val="22"/>
      <w:szCs w:val="22"/>
      <w:lang w:eastAsia="en-US"/>
    </w:rPr>
  </w:style>
  <w:style w:styleId="Referencakomentara" w:type="character">
    <w:name w:val="annotation reference"/>
    <w:basedOn w:val="Zadanifontodlomka"/>
    <w:uiPriority w:val="99"/>
    <w:rsid w:val="00EB302B"/>
    <w:rPr>
      <w:rFonts w:cs="Times New Roman"/>
      <w:sz w:val="16"/>
    </w:rPr>
  </w:style>
  <w:style w:styleId="Tekstkomentara" w:type="paragraph">
    <w:name w:val="annotation text"/>
    <w:basedOn w:val="Normal"/>
    <w:link w:val="TekstkomentaraChar"/>
    <w:uiPriority w:val="99"/>
    <w:rsid w:val="00EB302B"/>
    <w:rPr>
      <w:sz w:val="20"/>
      <w:szCs w:val="20"/>
    </w:rPr>
  </w:style>
  <w:style w:customStyle="1" w:styleId="TekstkomentaraChar" w:type="character">
    <w:name w:val="Tekst komentara Char"/>
    <w:basedOn w:val="Zadanifontodlomka"/>
    <w:link w:val="Tekstkomentara"/>
    <w:uiPriority w:val="99"/>
    <w:rsid w:val="00EB302B"/>
    <w:rPr>
      <w:lang w:eastAsia="en-US"/>
    </w:rPr>
  </w:style>
  <w:style w:styleId="Predmetkomentara" w:type="paragraph">
    <w:name w:val="annotation subject"/>
    <w:basedOn w:val="Tekstkomentara"/>
    <w:next w:val="Tekstkomentara"/>
    <w:link w:val="PredmetkomentaraChar"/>
    <w:uiPriority w:val="99"/>
    <w:rsid w:val="00EB302B"/>
    <w:rPr>
      <w:b/>
      <w:bCs/>
    </w:rPr>
  </w:style>
  <w:style w:customStyle="1" w:styleId="PredmetkomentaraChar" w:type="character">
    <w:name w:val="Predmet komentara Char"/>
    <w:basedOn w:val="TekstkomentaraChar"/>
    <w:link w:val="Predmetkomentara"/>
    <w:uiPriority w:val="99"/>
    <w:rsid w:val="00EB302B"/>
    <w:rPr>
      <w:b/>
      <w:bCs/>
      <w:lang w:eastAsia="en-US"/>
    </w:rPr>
  </w:style>
  <w:style w:customStyle="1" w:styleId="OdlomakpopisaChar" w:type="character">
    <w:name w:val="Odlomak popisa Char"/>
    <w:basedOn w:val="Zadanifontodlomka"/>
    <w:link w:val="Odlomakpopisa"/>
    <w:uiPriority w:val="34"/>
    <w:locked/>
    <w:rsid w:val="00EB302B"/>
    <w:rPr>
      <w:sz w:val="24"/>
      <w:szCs w:val="24"/>
      <w:lang w:eastAsia="en-US"/>
    </w:rPr>
  </w:style>
  <w:style w:customStyle="1" w:styleId="TPHeading2" w:type="paragraph">
    <w:name w:val="TP Heading 2"/>
    <w:basedOn w:val="Normal"/>
    <w:next w:val="Normal"/>
    <w:link w:val="TPHeading2Char"/>
    <w:uiPriority w:val="99"/>
    <w:rsid w:val="00EB302B"/>
    <w:pPr>
      <w:keepNext/>
      <w:spacing w:after="240" w:before="480" w:line="360" w:lineRule="auto"/>
      <w:ind w:hanging="360" w:left="1440"/>
      <w:jc w:val="both"/>
      <w:outlineLvl w:val="1"/>
    </w:pPr>
    <w:rPr>
      <w:rFonts w:ascii="Trebuchet MS" w:hAnsi="Trebuchet MS"/>
      <w:b/>
      <w:color w:val="ED1A3B"/>
      <w:kern w:val="16"/>
      <w:sz w:val="20"/>
    </w:rPr>
  </w:style>
  <w:style w:customStyle="1" w:styleId="TPHeading2Char" w:type="character">
    <w:name w:val="TP Heading 2 Char"/>
    <w:basedOn w:val="Zadanifontodlomka"/>
    <w:link w:val="TPHeading2"/>
    <w:uiPriority w:val="99"/>
    <w:locked/>
    <w:rsid w:val="00EB302B"/>
    <w:rPr>
      <w:rFonts w:ascii="Trebuchet MS" w:hAnsi="Trebuchet MS"/>
      <w:b/>
      <w:color w:val="ED1A3B"/>
      <w:kern w:val="16"/>
      <w:szCs w:val="24"/>
      <w:lang w:eastAsia="en-US"/>
    </w:rPr>
  </w:style>
  <w:style w:customStyle="1" w:styleId="TPHeadingnolistnumber" w:type="paragraph">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customStyle="1" w:styleId="TPHeadingnolistnumberChar" w:type="character">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styleId="Naslovknjige" w:type="character">
    <w:name w:val="Book Title"/>
    <w:basedOn w:val="Zadanifontodlomka"/>
    <w:uiPriority w:val="99"/>
    <w:qFormat/>
    <w:rsid w:val="00EB302B"/>
    <w:rPr>
      <w:rFonts w:cs="Times New Roman"/>
      <w:b/>
      <w:bCs/>
      <w:smallCaps/>
      <w:spacing w:val="5"/>
    </w:rPr>
  </w:style>
  <w:style w:styleId="Opisslike" w:type="paragraph">
    <w:name w:val="caption"/>
    <w:basedOn w:val="Normal"/>
    <w:next w:val="Normal"/>
    <w:autoRedefine/>
    <w:uiPriority w:val="99"/>
    <w:qFormat/>
    <w:rsid w:val="00EB302B"/>
    <w:pPr>
      <w:keepNext/>
      <w:spacing w:after="120" w:before="120" w:line="360" w:lineRule="auto"/>
    </w:pPr>
    <w:rPr>
      <w:rFonts w:ascii="Trebuchet MS" w:hAnsi="Trebuchet MS"/>
      <w:b/>
      <w:bCs/>
      <w:color w:val="FF0000"/>
      <w:sz w:val="22"/>
      <w:szCs w:val="22"/>
      <w:lang w:eastAsia="de-DE"/>
    </w:rPr>
  </w:style>
  <w:style w:customStyle="1" w:styleId="TPBullet1" w:type="paragraph">
    <w:name w:val="TP Bullet 1"/>
    <w:basedOn w:val="Odlomakpopisa"/>
    <w:link w:val="TPBullet1Char"/>
    <w:uiPriority w:val="99"/>
    <w:rsid w:val="00EB302B"/>
    <w:pPr>
      <w:tabs>
        <w:tab w:pos="720" w:val="num"/>
      </w:tabs>
      <w:spacing w:after="120" w:before="120"/>
      <w:ind w:hanging="360" w:left="720"/>
      <w:jc w:val="both"/>
    </w:pPr>
    <w:rPr>
      <w:rFonts w:ascii="Trebuchet MS" w:hAnsi="Trebuchet MS"/>
      <w:color w:val="685040"/>
      <w:kern w:val="16"/>
    </w:rPr>
  </w:style>
  <w:style w:customStyle="1" w:styleId="TPBullet1Char" w:type="character">
    <w:name w:val="TP Bullet 1 Char"/>
    <w:basedOn w:val="OdlomakpopisaChar"/>
    <w:link w:val="TPBullet1"/>
    <w:uiPriority w:val="99"/>
    <w:locked/>
    <w:rsid w:val="00EB302B"/>
    <w:rPr>
      <w:rFonts w:ascii="Trebuchet MS" w:hAnsi="Trebuchet MS"/>
      <w:color w:val="685040"/>
      <w:kern w:val="16"/>
      <w:sz w:val="24"/>
      <w:szCs w:val="24"/>
      <w:lang w:eastAsia="en-US"/>
    </w:rPr>
  </w:style>
  <w:style w:styleId="StandardWeb" w:type="paragraph">
    <w:name w:val="Normal (Web)"/>
    <w:basedOn w:val="Normal"/>
    <w:uiPriority w:val="99"/>
    <w:rsid w:val="00EB302B"/>
    <w:pPr>
      <w:spacing w:after="100" w:afterAutospacing="1" w:before="100" w:beforeAutospacing="1"/>
      <w:jc w:val="both"/>
    </w:pPr>
    <w:rPr>
      <w:color w:val="685040"/>
      <w:lang w:eastAsia="hr-HR"/>
    </w:rPr>
  </w:style>
  <w:style w:styleId="TOCNaslov" w:type="paragraph">
    <w:name w:val="TOC Heading"/>
    <w:basedOn w:val="Naslov1"/>
    <w:next w:val="Normal"/>
    <w:uiPriority w:val="99"/>
    <w:qFormat/>
    <w:rsid w:val="00EB302B"/>
    <w:pPr>
      <w:keepLines/>
      <w:spacing w:before="480" w:line="276" w:lineRule="auto"/>
      <w:ind w:hanging="360" w:left="3905"/>
      <w:jc w:val="both"/>
      <w:outlineLvl w:val="9"/>
    </w:pPr>
    <w:rPr>
      <w:rFonts w:ascii="Cambria" w:hAnsi="Cambria"/>
      <w:color w:val="365F91"/>
      <w:sz w:val="28"/>
      <w:szCs w:val="40"/>
      <w:lang w:val="en-US"/>
    </w:rPr>
  </w:style>
  <w:style w:styleId="Sadraj2" w:type="paragraph">
    <w:name w:val="toc 2"/>
    <w:basedOn w:val="Normal"/>
    <w:next w:val="Normal"/>
    <w:autoRedefine/>
    <w:uiPriority w:val="99"/>
    <w:rsid w:val="00EB302B"/>
    <w:pPr>
      <w:tabs>
        <w:tab w:pos="851" w:val="left"/>
        <w:tab w:leader="dot" w:pos="9060" w:val="right"/>
      </w:tabs>
      <w:spacing w:after="120" w:before="120" w:line="360" w:lineRule="auto"/>
      <w:ind w:left="200"/>
      <w:jc w:val="both"/>
    </w:pPr>
    <w:rPr>
      <w:rFonts w:ascii="Trebuchet MS" w:hAnsi="Trebuchet MS"/>
      <w:color w:val="404040"/>
      <w:kern w:val="16"/>
      <w:sz w:val="20"/>
      <w:szCs w:val="22"/>
    </w:rPr>
  </w:style>
  <w:style w:styleId="Sadraj1" w:type="paragraph">
    <w:name w:val="toc 1"/>
    <w:basedOn w:val="Normal"/>
    <w:next w:val="Normal"/>
    <w:autoRedefine/>
    <w:uiPriority w:val="99"/>
    <w:rsid w:val="00EB302B"/>
    <w:pPr>
      <w:tabs>
        <w:tab w:pos="400" w:val="left"/>
        <w:tab w:leader="dot" w:pos="9072" w:val="right"/>
      </w:tabs>
      <w:spacing w:after="120" w:before="120" w:line="360" w:lineRule="auto"/>
      <w:jc w:val="both"/>
    </w:pPr>
    <w:rPr>
      <w:rFonts w:ascii="Trebuchet MS" w:hAnsi="Trebuchet MS"/>
      <w:color w:val="404040"/>
      <w:kern w:val="16"/>
      <w:sz w:val="20"/>
      <w:szCs w:val="22"/>
    </w:rPr>
  </w:style>
  <w:style w:styleId="Hiperveza" w:type="character">
    <w:name w:val="Hyperlink"/>
    <w:basedOn w:val="Zadanifontodlomka"/>
    <w:uiPriority w:val="99"/>
    <w:rsid w:val="00EB302B"/>
    <w:rPr>
      <w:rFonts w:cs="Times New Roman"/>
      <w:color w:val="0000FF"/>
      <w:u w:val="single"/>
    </w:rPr>
  </w:style>
  <w:style w:customStyle="1" w:styleId="TPHeading1" w:type="paragraph">
    <w:name w:val="TP Heading 1"/>
    <w:basedOn w:val="Normal"/>
    <w:next w:val="Normal"/>
    <w:link w:val="TPHeading1Char"/>
    <w:uiPriority w:val="99"/>
    <w:rsid w:val="00EB302B"/>
    <w:pPr>
      <w:spacing w:after="280" w:line="360" w:lineRule="auto"/>
      <w:ind w:hanging="851" w:left="851"/>
      <w:jc w:val="both"/>
      <w:outlineLvl w:val="0"/>
    </w:pPr>
    <w:rPr>
      <w:rFonts w:ascii="Trebuchet MS" w:hAnsi="Trebuchet MS"/>
      <w:caps/>
      <w:color w:val="ED1A3B"/>
      <w:kern w:val="16"/>
      <w:sz w:val="56"/>
      <w:szCs w:val="56"/>
    </w:rPr>
  </w:style>
  <w:style w:customStyle="1" w:styleId="TPHeading1Char" w:type="character">
    <w:name w:val="TP Heading 1 Char"/>
    <w:basedOn w:val="Zadanifontodlomka"/>
    <w:link w:val="TPHeading1"/>
    <w:uiPriority w:val="99"/>
    <w:locked/>
    <w:rsid w:val="00EB302B"/>
    <w:rPr>
      <w:rFonts w:ascii="Trebuchet MS" w:hAnsi="Trebuchet MS"/>
      <w:caps/>
      <w:color w:val="ED1A3B"/>
      <w:kern w:val="16"/>
      <w:sz w:val="56"/>
      <w:szCs w:val="56"/>
      <w:lang w:eastAsia="en-US"/>
    </w:rPr>
  </w:style>
  <w:style w:customStyle="1" w:styleId="TPHeading3" w:type="paragraph">
    <w:name w:val="TP Heading 3"/>
    <w:basedOn w:val="Normal"/>
    <w:next w:val="Normal"/>
    <w:link w:val="TPHeading3Zchn"/>
    <w:uiPriority w:val="99"/>
    <w:rsid w:val="00EB302B"/>
    <w:pPr>
      <w:keepNext/>
      <w:spacing w:after="240" w:before="360" w:line="360" w:lineRule="auto"/>
      <w:jc w:val="both"/>
      <w:outlineLvl w:val="1"/>
    </w:pPr>
    <w:rPr>
      <w:rFonts w:ascii="Trebuchet MS" w:hAnsi="Trebuchet MS"/>
      <w:b/>
      <w:color w:val="ED1A3B"/>
      <w:kern w:val="16"/>
      <w:sz w:val="20"/>
    </w:rPr>
  </w:style>
  <w:style w:customStyle="1" w:styleId="TPHeading3Zchn" w:type="character">
    <w:name w:val="TP Heading 3 Zchn"/>
    <w:basedOn w:val="Zadanifontodlomka"/>
    <w:link w:val="TPHeading3"/>
    <w:uiPriority w:val="99"/>
    <w:locked/>
    <w:rsid w:val="00EB302B"/>
    <w:rPr>
      <w:rFonts w:ascii="Trebuchet MS" w:hAnsi="Trebuchet MS"/>
      <w:b/>
      <w:color w:val="ED1A3B"/>
      <w:kern w:val="16"/>
      <w:szCs w:val="24"/>
      <w:lang w:eastAsia="en-US"/>
    </w:rPr>
  </w:style>
  <w:style w:customStyle="1" w:styleId="TPpreheading" w:type="paragraph">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customStyle="1" w:styleId="TPFrontPage1" w:type="paragraph">
    <w:name w:val="TP Front Page 1"/>
    <w:basedOn w:val="Normal"/>
    <w:next w:val="TPFrontPage2"/>
    <w:link w:val="TPFrontPage1Char"/>
    <w:uiPriority w:val="99"/>
    <w:rsid w:val="00EB302B"/>
    <w:pPr>
      <w:spacing w:after="120" w:before="120" w:line="360" w:lineRule="auto"/>
      <w:ind w:left="567"/>
      <w:jc w:val="both"/>
    </w:pPr>
    <w:rPr>
      <w:rFonts w:ascii="Trebuchet MS" w:hAnsi="Trebuchet MS"/>
      <w:caps/>
      <w:color w:val="404040"/>
      <w:kern w:val="16"/>
      <w:sz w:val="64"/>
      <w:szCs w:val="64"/>
    </w:rPr>
  </w:style>
  <w:style w:customStyle="1" w:styleId="TPFrontPage2" w:type="paragraph">
    <w:name w:val="TP Front Page 2"/>
    <w:basedOn w:val="TPFrontPage1"/>
    <w:link w:val="TPFrontPage2Char"/>
    <w:uiPriority w:val="99"/>
    <w:rsid w:val="00EB302B"/>
    <w:rPr>
      <w:b/>
      <w:caps w:val="0"/>
      <w:sz w:val="40"/>
      <w:szCs w:val="40"/>
    </w:rPr>
  </w:style>
  <w:style w:customStyle="1" w:styleId="TPFrontPage2Char" w:type="character">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customStyle="1" w:styleId="TPFrontPage1Char" w:type="character">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customStyle="1" w:styleId="TPFrontPage3" w:type="paragraph">
    <w:name w:val="TP Front Page 3"/>
    <w:basedOn w:val="TPFrontPage2"/>
    <w:link w:val="TPFrontPage3Char"/>
    <w:uiPriority w:val="99"/>
    <w:rsid w:val="00EB302B"/>
  </w:style>
  <w:style w:customStyle="1" w:styleId="TPFrontPage3Char" w:type="character">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styleId="Svijetlosjenanje-Isticanje2" w:type="table">
    <w:name w:val="Light Shading Accent 2"/>
    <w:basedOn w:val="Obinatablica"/>
    <w:uiPriority w:val="99"/>
    <w:rsid w:val="00EB302B"/>
    <w:rPr>
      <w:rFonts w:ascii="Trebuchet MS" w:hAnsi="Trebuchet MS"/>
      <w:color w:val="943634"/>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la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color="auto" w:fill="EFD3D2" w:val="clear"/>
      </w:tcPr>
    </w:tblStylePr>
    <w:tblStylePr w:type="band1Horz">
      <w:rPr>
        <w:rFonts w:cs="Times New Roman"/>
      </w:rPr>
      <w:tblPr/>
      <w:tcPr>
        <w:tcBorders>
          <w:left w:val="nil"/>
          <w:right w:val="nil"/>
          <w:insideH w:val="nil"/>
          <w:insideV w:val="nil"/>
        </w:tcBorders>
        <w:shd w:color="auto" w:fill="EFD3D2" w:val="clear"/>
      </w:tcPr>
    </w:tblStylePr>
  </w:style>
  <w:style w:customStyle="1" w:styleId="TPHeading4" w:type="paragraph">
    <w:name w:val="TP Heading 4"/>
    <w:basedOn w:val="Normal"/>
    <w:next w:val="Normal"/>
    <w:link w:val="TPHeading4Char"/>
    <w:uiPriority w:val="99"/>
    <w:rsid w:val="00EB302B"/>
    <w:pPr>
      <w:spacing w:after="120" w:before="120" w:line="360" w:lineRule="auto"/>
      <w:jc w:val="both"/>
    </w:pPr>
    <w:rPr>
      <w:rFonts w:ascii="Trebuchet MS" w:hAnsi="Trebuchet MS"/>
      <w:b/>
      <w:color w:val="404040"/>
      <w:kern w:val="16"/>
      <w:sz w:val="20"/>
      <w:szCs w:val="22"/>
    </w:rPr>
  </w:style>
  <w:style w:customStyle="1" w:styleId="TPHeading4Char" w:type="character">
    <w:name w:val="TP Heading 4 Char"/>
    <w:basedOn w:val="Zadanifontodlomka"/>
    <w:link w:val="TPHeading4"/>
    <w:uiPriority w:val="99"/>
    <w:locked/>
    <w:rsid w:val="00EB302B"/>
    <w:rPr>
      <w:rFonts w:ascii="Trebuchet MS" w:hAnsi="Trebuchet MS"/>
      <w:b/>
      <w:color w:val="404040"/>
      <w:kern w:val="16"/>
      <w:szCs w:val="22"/>
      <w:lang w:eastAsia="en-US"/>
    </w:rPr>
  </w:style>
  <w:style w:customStyle="1" w:styleId="AbbildungTitel" w:type="paragraph">
    <w:name w:val="Abbildung Titel"/>
    <w:basedOn w:val="Normal"/>
    <w:link w:val="AbbildungTitelChar"/>
    <w:uiPriority w:val="99"/>
    <w:rsid w:val="00EB302B"/>
    <w:pPr>
      <w:spacing w:after="120" w:before="60" w:line="360" w:lineRule="auto"/>
      <w:ind w:hanging="851" w:left="851"/>
      <w:jc w:val="both"/>
    </w:pPr>
    <w:rPr>
      <w:rFonts w:ascii="Arial" w:hAnsi="Arial"/>
      <w:i/>
      <w:szCs w:val="20"/>
      <w:lang w:eastAsia="de-DE" w:val="de-DE"/>
    </w:rPr>
  </w:style>
  <w:style w:customStyle="1" w:styleId="AbbildungTitelChar" w:type="character">
    <w:name w:val="Abbildung Titel Char"/>
    <w:link w:val="AbbildungTitel"/>
    <w:uiPriority w:val="99"/>
    <w:locked/>
    <w:rsid w:val="00EB302B"/>
    <w:rPr>
      <w:rFonts w:ascii="Arial" w:hAnsi="Arial"/>
      <w:i/>
      <w:sz w:val="24"/>
      <w:lang w:eastAsia="de-DE" w:val="de-DE"/>
    </w:rPr>
  </w:style>
  <w:style w:customStyle="1" w:styleId="FormatvorlageBlockZeilenabstandMindestens18pt" w:type="paragraph">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customStyle="1" w:styleId="ReportListBulleted" w:type="paragraph">
    <w:name w:val="Report List Bulleted"/>
    <w:basedOn w:val="Obinouvueno"/>
    <w:autoRedefine/>
    <w:uiPriority w:val="99"/>
    <w:rsid w:val="00EB302B"/>
    <w:pPr>
      <w:numPr>
        <w:numId w:val="2"/>
      </w:numPr>
      <w:tabs>
        <w:tab w:pos="720" w:val="num"/>
      </w:tabs>
      <w:spacing w:before="0"/>
      <w:ind w:left="720"/>
    </w:pPr>
    <w:rPr>
      <w:szCs w:val="20"/>
      <w:lang w:eastAsia="en-GB"/>
    </w:rPr>
  </w:style>
  <w:style w:customStyle="1" w:styleId="Tabelle" w:type="paragraph">
    <w:name w:val="Tabelle"/>
    <w:basedOn w:val="Normal"/>
    <w:uiPriority w:val="99"/>
    <w:rsid w:val="00EB302B"/>
    <w:pPr>
      <w:spacing w:after="120" w:line="290" w:lineRule="atLeast"/>
      <w:jc w:val="both"/>
    </w:pPr>
    <w:rPr>
      <w:rFonts w:ascii="Trebuchet MS" w:hAnsi="Trebuchet MS"/>
      <w:color w:val="404040"/>
      <w:sz w:val="20"/>
      <w:szCs w:val="20"/>
      <w:lang w:val="de-DE"/>
    </w:rPr>
  </w:style>
  <w:style w:customStyle="1" w:styleId="VP-BerichtTabText1" w:type="paragraph">
    <w:name w:val="VP-Bericht TabText 1"/>
    <w:basedOn w:val="Normal"/>
    <w:next w:val="Normal"/>
    <w:uiPriority w:val="99"/>
    <w:rsid w:val="00EB302B"/>
    <w:pPr>
      <w:spacing w:after="60" w:before="120" w:line="360" w:lineRule="auto"/>
      <w:jc w:val="both"/>
    </w:pPr>
    <w:rPr>
      <w:rFonts w:ascii="Arial" w:cs="Arial" w:hAnsi="Arial"/>
      <w:color w:val="404040"/>
      <w:sz w:val="20"/>
      <w:szCs w:val="20"/>
      <w:lang w:eastAsia="de-DE" w:val="de-DE"/>
    </w:rPr>
  </w:style>
  <w:style w:customStyle="1" w:styleId="VP-BerichtTabText2" w:type="paragraph">
    <w:name w:val="VP-Bericht TabText 2"/>
    <w:basedOn w:val="Normal"/>
    <w:uiPriority w:val="99"/>
    <w:rsid w:val="00EB302B"/>
    <w:pPr>
      <w:spacing w:after="60" w:before="60" w:line="360" w:lineRule="auto"/>
      <w:jc w:val="both"/>
    </w:pPr>
    <w:rPr>
      <w:rFonts w:ascii="Arial" w:cs="Arial" w:hAnsi="Arial"/>
      <w:color w:val="404040"/>
      <w:sz w:val="20"/>
      <w:szCs w:val="20"/>
      <w:lang w:eastAsia="de-DE" w:val="de-DE"/>
    </w:rPr>
  </w:style>
  <w:style w:customStyle="1" w:styleId="VP-BerichtTabText3" w:type="paragraph">
    <w:name w:val="VP-Bericht TabText 3"/>
    <w:basedOn w:val="Normal"/>
    <w:uiPriority w:val="99"/>
    <w:rsid w:val="00EB302B"/>
    <w:pPr>
      <w:spacing w:after="120" w:before="60" w:line="360" w:lineRule="auto"/>
      <w:jc w:val="both"/>
    </w:pPr>
    <w:rPr>
      <w:rFonts w:ascii="Arial" w:cs="Arial" w:hAnsi="Arial"/>
      <w:color w:val="404040"/>
      <w:sz w:val="20"/>
      <w:szCs w:val="20"/>
      <w:lang w:eastAsia="de-DE" w:val="de-DE"/>
    </w:rPr>
  </w:style>
  <w:style w:customStyle="1" w:styleId="VP-BerichtTabTextTitel" w:type="paragraph">
    <w:name w:val="VP-Bericht TabText Titel"/>
    <w:basedOn w:val="Normal"/>
    <w:uiPriority w:val="99"/>
    <w:rsid w:val="00EB302B"/>
    <w:pPr>
      <w:spacing w:after="120" w:before="120" w:line="360" w:lineRule="auto"/>
      <w:jc w:val="both"/>
    </w:pPr>
    <w:rPr>
      <w:rFonts w:ascii="Arial" w:cs="Arial" w:hAnsi="Arial"/>
      <w:b/>
      <w:color w:val="404040"/>
      <w:sz w:val="20"/>
      <w:szCs w:val="20"/>
      <w:lang w:eastAsia="de-DE" w:val="de-DE"/>
    </w:rPr>
  </w:style>
  <w:style w:styleId="Srednjesjenanje1-Isticanje5" w:type="table">
    <w:name w:val="Medium Shading 1 Accent 5"/>
    <w:basedOn w:val="Obinatablica"/>
    <w:uiPriority w:val="99"/>
    <w:rsid w:val="00EB302B"/>
    <w:rPr>
      <w:rFonts w:ascii="Trebuchet MS" w:hAnsi="Trebuchet MS"/>
    </w:rPr>
    <w:tblPr>
      <w:tblStyleRowBandSize w:val="1"/>
      <w:tblStyleColBandSize w:val="1"/>
      <w:tblBorders>
        <w:top w:color="EF38AD" w:space="0" w:sz="8" w:val="single"/>
        <w:left w:color="EF38AD" w:space="0" w:sz="8" w:val="single"/>
        <w:bottom w:color="EF38AD" w:space="0" w:sz="8" w:val="single"/>
        <w:right w:color="EF38AD" w:space="0" w:sz="8" w:val="single"/>
        <w:insideH w:color="EF38AD" w:space="0" w:sz="8" w:val="single"/>
      </w:tblBorders>
    </w:tblPr>
    <w:tblStylePr w:type="firstRow">
      <w:pPr>
        <w:spacing w:after="0" w:before="0"/>
      </w:pPr>
      <w:rPr>
        <w:rFonts w:cs="Times New Roman"/>
        <w:b/>
        <w:bCs/>
        <w:color w:val="FFFFFF"/>
      </w:rPr>
      <w:tblPr/>
      <w:tcPr>
        <w:tcBorders>
          <w:top w:color="EF38AD" w:space="0" w:sz="8" w:val="single"/>
          <w:left w:color="EF38AD" w:space="0" w:sz="8" w:val="single"/>
          <w:bottom w:color="EF38AD" w:space="0" w:sz="8" w:val="single"/>
          <w:right w:color="EF38AD" w:space="0" w:sz="8" w:val="single"/>
          <w:insideH w:val="nil"/>
          <w:insideV w:val="nil"/>
        </w:tcBorders>
        <w:shd w:color="auto" w:fill="D1108C" w:val="clear"/>
      </w:tcPr>
    </w:tblStylePr>
    <w:tblStylePr w:type="lastRow">
      <w:pPr>
        <w:spacing w:after="0" w:before="0"/>
      </w:pPr>
      <w:rPr>
        <w:rFonts w:cs="Times New Roman"/>
        <w:b/>
        <w:bCs/>
      </w:rPr>
      <w:tblPr/>
      <w:tcPr>
        <w:tcBorders>
          <w:top w:color="EF38AD" w:space="0" w:sz="6" w:val="double"/>
          <w:left w:color="EF38AD" w:space="0" w:sz="8" w:val="single"/>
          <w:bottom w:color="EF38AD" w:space="0" w:sz="8" w:val="single"/>
          <w:right w:color="EF38AD"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ABDE4" w:val="clear"/>
      </w:tcPr>
    </w:tblStylePr>
    <w:tblStylePr w:type="band1Horz">
      <w:rPr>
        <w:rFonts w:cs="Times New Roman"/>
      </w:rPr>
      <w:tblPr/>
      <w:tcPr>
        <w:tcBorders>
          <w:insideH w:val="nil"/>
          <w:insideV w:val="nil"/>
        </w:tcBorders>
        <w:shd w:color="auto" w:fill="FABDE4" w:val="clear"/>
      </w:tcPr>
    </w:tblStylePr>
    <w:tblStylePr w:type="band2Horz">
      <w:rPr>
        <w:rFonts w:cs="Times New Roman"/>
      </w:rPr>
      <w:tblPr/>
      <w:tcPr>
        <w:tcBorders>
          <w:insideH w:val="nil"/>
          <w:insideV w:val="nil"/>
        </w:tcBorders>
      </w:tcPr>
    </w:tblStylePr>
  </w:style>
  <w:style w:styleId="Srednjesjenanje1-Isticanje3" w:type="table">
    <w:name w:val="Medium Shading 1 Accent 3"/>
    <w:basedOn w:val="Obinatablica"/>
    <w:uiPriority w:val="99"/>
    <w:rsid w:val="00EB302B"/>
    <w:rPr>
      <w:rFonts w:ascii="Trebuchet MS" w:hAnsi="Trebuchet MS"/>
    </w:rPr>
    <w:tblPr>
      <w:tblStyleRowBandSize w:val="1"/>
      <w:tblStyleColBandSize w:val="1"/>
      <w:tblBorders>
        <w:top w:color="F10048" w:space="0" w:sz="8" w:val="single"/>
        <w:left w:color="F10048" w:space="0" w:sz="8" w:val="single"/>
        <w:bottom w:color="F10048" w:space="0" w:sz="8" w:val="single"/>
        <w:right w:color="F10048" w:space="0" w:sz="8" w:val="single"/>
        <w:insideH w:color="F10048" w:space="0" w:sz="8" w:val="single"/>
      </w:tblBorders>
    </w:tblPr>
    <w:tblStylePr w:type="firstRow">
      <w:pPr>
        <w:spacing w:after="0" w:before="0"/>
      </w:pPr>
      <w:rPr>
        <w:rFonts w:cs="Times New Roman"/>
        <w:b/>
        <w:bCs/>
        <w:color w:val="FFFFFF"/>
      </w:rPr>
      <w:tblPr/>
      <w:tcPr>
        <w:tcBorders>
          <w:top w:color="F10048" w:space="0" w:sz="8" w:val="single"/>
          <w:left w:color="F10048" w:space="0" w:sz="8" w:val="single"/>
          <w:bottom w:color="F10048" w:space="0" w:sz="8" w:val="single"/>
          <w:right w:color="F10048" w:space="0" w:sz="8" w:val="single"/>
          <w:insideH w:val="nil"/>
          <w:insideV w:val="nil"/>
        </w:tcBorders>
        <w:shd w:color="auto" w:fill="98002E" w:val="clear"/>
      </w:tcPr>
    </w:tblStylePr>
    <w:tblStylePr w:type="lastRow">
      <w:pPr>
        <w:spacing w:after="0" w:before="0"/>
      </w:pPr>
      <w:rPr>
        <w:rFonts w:cs="Times New Roman"/>
        <w:b/>
        <w:bCs/>
      </w:rPr>
      <w:tblPr/>
      <w:tcPr>
        <w:tcBorders>
          <w:top w:color="F10048" w:space="0" w:sz="6" w:val="double"/>
          <w:left w:color="F10048" w:space="0" w:sz="8" w:val="single"/>
          <w:bottom w:color="F10048" w:space="0" w:sz="8" w:val="single"/>
          <w:right w:color="F10048"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FA6C1" w:val="clear"/>
      </w:tcPr>
    </w:tblStylePr>
    <w:tblStylePr w:type="band1Horz">
      <w:rPr>
        <w:rFonts w:cs="Times New Roman"/>
      </w:rPr>
      <w:tblPr/>
      <w:tcPr>
        <w:tcBorders>
          <w:insideH w:val="nil"/>
          <w:insideV w:val="nil"/>
        </w:tcBorders>
        <w:shd w:color="auto" w:fill="FFA6C1" w:val="clear"/>
      </w:tcPr>
    </w:tblStylePr>
    <w:tblStylePr w:type="band2Horz">
      <w:rPr>
        <w:rFonts w:cs="Times New Roman"/>
      </w:rPr>
      <w:tblPr/>
      <w:tcPr>
        <w:tcBorders>
          <w:insideH w:val="nil"/>
          <w:insideV w:val="nil"/>
        </w:tcBorders>
      </w:tcPr>
    </w:tblStylePr>
  </w:style>
  <w:style w:customStyle="1" w:styleId="VP-BerichtStandardTXTChar" w:type="paragraph">
    <w:name w:val="VP-Bericht StandardTXT Char"/>
    <w:basedOn w:val="Normal"/>
    <w:link w:val="VP-BerichtStandardTXTCharChar"/>
    <w:uiPriority w:val="99"/>
    <w:rsid w:val="00EB302B"/>
    <w:pPr>
      <w:spacing w:after="240" w:line="360" w:lineRule="auto"/>
      <w:jc w:val="both"/>
    </w:pPr>
    <w:rPr>
      <w:rFonts w:ascii="Arial" w:hAnsi="Arial"/>
      <w:sz w:val="22"/>
      <w:szCs w:val="20"/>
      <w:lang w:eastAsia="de-DE" w:val="de-DE"/>
    </w:rPr>
  </w:style>
  <w:style w:customStyle="1" w:styleId="VP-BerichtStandardTXTCharChar" w:type="character">
    <w:name w:val="VP-Bericht StandardTXT Char Char"/>
    <w:link w:val="VP-BerichtStandardTXTChar"/>
    <w:uiPriority w:val="99"/>
    <w:locked/>
    <w:rsid w:val="00EB302B"/>
    <w:rPr>
      <w:rFonts w:ascii="Arial" w:hAnsi="Arial"/>
      <w:sz w:val="22"/>
      <w:lang w:eastAsia="de-DE" w:val="de-DE"/>
    </w:rPr>
  </w:style>
  <w:style w:styleId="Kartadokumenta" w:type="paragraph">
    <w:name w:val="Document Map"/>
    <w:basedOn w:val="Normal"/>
    <w:link w:val="KartadokumentaChar"/>
    <w:uiPriority w:val="99"/>
    <w:rsid w:val="00EB302B"/>
    <w:pPr>
      <w:spacing w:after="120" w:line="360" w:lineRule="auto"/>
      <w:jc w:val="both"/>
    </w:pPr>
    <w:rPr>
      <w:rFonts w:ascii="Tahoma" w:cs="Tahoma" w:hAnsi="Tahoma"/>
      <w:color w:val="404040"/>
      <w:kern w:val="16"/>
      <w:sz w:val="16"/>
      <w:szCs w:val="16"/>
    </w:rPr>
  </w:style>
  <w:style w:customStyle="1" w:styleId="KartadokumentaChar" w:type="character">
    <w:name w:val="Karta dokumenta Char"/>
    <w:basedOn w:val="Zadanifontodlomka"/>
    <w:link w:val="Kartadokumenta"/>
    <w:uiPriority w:val="99"/>
    <w:rsid w:val="00EB302B"/>
    <w:rPr>
      <w:rFonts w:ascii="Tahoma" w:cs="Tahoma" w:hAnsi="Tahoma"/>
      <w:color w:val="404040"/>
      <w:kern w:val="16"/>
      <w:sz w:val="16"/>
      <w:szCs w:val="16"/>
      <w:lang w:eastAsia="en-US"/>
    </w:rPr>
  </w:style>
  <w:style w:customStyle="1" w:styleId="MediumShading1-Accent11" w:type="table">
    <w:name w:val="Medium Shading 1 - Accent 11"/>
    <w:uiPriority w:val="99"/>
    <w:rsid w:val="00EB302B"/>
    <w:rPr>
      <w:rFonts w:ascii="Trebuchet MS" w:hAnsi="Trebuchet MS"/>
    </w:rPr>
    <w:tblPr>
      <w:tblStyleRowBandSize w:val="1"/>
      <w:tblStyleColBandSize w:val="1"/>
      <w:tblInd w:type="dxa" w:w="0"/>
      <w:tblBorders>
        <w:top w:color="F1536B" w:space="0" w:sz="8" w:val="single"/>
        <w:left w:color="F1536B" w:space="0" w:sz="8" w:val="single"/>
        <w:bottom w:color="F1536B" w:space="0" w:sz="8" w:val="single"/>
        <w:right w:color="F1536B" w:space="0" w:sz="8" w:val="single"/>
        <w:insideH w:color="F1536B" w:space="0" w:sz="8" w:val="single"/>
      </w:tblBorders>
      <w:tblCellMar>
        <w:top w:type="dxa" w:w="0"/>
        <w:left w:type="dxa" w:w="108"/>
        <w:bottom w:type="dxa" w:w="0"/>
        <w:right w:type="dxa" w:w="108"/>
      </w:tblCellMar>
    </w:tblPr>
  </w:style>
  <w:style w:customStyle="1" w:styleId="VP-BerichtStandardTXT" w:type="paragraph">
    <w:name w:val="VP-Bericht StandardTXT"/>
    <w:basedOn w:val="Normal"/>
    <w:uiPriority w:val="99"/>
    <w:rsid w:val="00EB302B"/>
    <w:pPr>
      <w:spacing w:after="240" w:line="360" w:lineRule="auto"/>
      <w:jc w:val="both"/>
    </w:pPr>
    <w:rPr>
      <w:rFonts w:ascii="Arial" w:hAnsi="Arial"/>
      <w:color w:val="404040"/>
      <w:sz w:val="22"/>
      <w:szCs w:val="20"/>
      <w:lang w:eastAsia="de-DE" w:val="de-DE"/>
    </w:rPr>
  </w:style>
  <w:style w:styleId="Sadraj3" w:type="paragraph">
    <w:name w:val="toc 3"/>
    <w:basedOn w:val="Normal"/>
    <w:next w:val="Normal"/>
    <w:autoRedefine/>
    <w:uiPriority w:val="99"/>
    <w:rsid w:val="00EB302B"/>
    <w:pPr>
      <w:spacing w:after="100" w:before="120" w:line="360" w:lineRule="auto"/>
      <w:ind w:left="400"/>
      <w:jc w:val="both"/>
    </w:pPr>
    <w:rPr>
      <w:rFonts w:ascii="Trebuchet MS" w:hAnsi="Trebuchet MS"/>
      <w:color w:val="404040"/>
      <w:kern w:val="16"/>
      <w:sz w:val="20"/>
      <w:szCs w:val="22"/>
    </w:rPr>
  </w:style>
  <w:style w:styleId="Sadraj4" w:type="paragraph">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styleId="Sadraj5" w:type="paragraph">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styleId="Sadraj6" w:type="paragraph">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styleId="Sadraj7" w:type="paragraph">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styleId="Sadraj8" w:type="paragraph">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styleId="Sadraj9" w:type="paragraph">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customStyle="1" w:styleId="MediumShading2-Accent11" w:type="table">
    <w:name w:val="Medium Shading 2 - Accent 11"/>
    <w:uiPriority w:val="99"/>
    <w:rsid w:val="00EB302B"/>
    <w:rPr>
      <w:rFonts w:ascii="Trebuchet MS" w:hAnsi="Trebuchet M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style>
  <w:style w:customStyle="1" w:styleId="TPAppendixHeading2" w:type="paragraph">
    <w:name w:val="TP Appendix Heading 2"/>
    <w:basedOn w:val="TPHeading3"/>
    <w:link w:val="TPAppendixHeading2Char"/>
    <w:uiPriority w:val="99"/>
    <w:rsid w:val="00EB302B"/>
    <w:pPr>
      <w:numPr>
        <w:numId w:val="3"/>
      </w:numPr>
    </w:pPr>
  </w:style>
  <w:style w:customStyle="1" w:styleId="TPAppendixHeading2Char" w:type="character">
    <w:name w:val="TP Appendix Heading 2 Char"/>
    <w:basedOn w:val="TPHeading3Zchn"/>
    <w:link w:val="TPAppendixHeading2"/>
    <w:uiPriority w:val="99"/>
    <w:locked/>
    <w:rsid w:val="00EB302B"/>
    <w:rPr>
      <w:rFonts w:ascii="Trebuchet MS" w:hAnsi="Trebuchet MS"/>
      <w:b/>
      <w:color w:val="ED1A3B"/>
      <w:kern w:val="16"/>
      <w:szCs w:val="24"/>
      <w:lang w:eastAsia="en-US"/>
    </w:rPr>
  </w:style>
  <w:style w:customStyle="1" w:styleId="TPAppendixHeading3" w:type="paragraph">
    <w:name w:val="TP Appendix Heading 3"/>
    <w:basedOn w:val="TPAppendixHeading2"/>
    <w:link w:val="TPAppendixHeading3Char"/>
    <w:uiPriority w:val="99"/>
    <w:rsid w:val="00EB302B"/>
    <w:pPr>
      <w:numPr>
        <w:numId w:val="0"/>
      </w:numPr>
      <w:ind w:hanging="720" w:left="720"/>
    </w:pPr>
  </w:style>
  <w:style w:customStyle="1" w:styleId="TPAppendixHeading3Char" w:type="character">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styleId="Jakoisticanje" w:type="character">
    <w:name w:val="Intense Emphasis"/>
    <w:basedOn w:val="Zadanifontodlomka"/>
    <w:uiPriority w:val="99"/>
    <w:qFormat/>
    <w:rsid w:val="00EB302B"/>
    <w:rPr>
      <w:rFonts w:ascii="Trebuchet MS" w:cs="Times New Roman" w:hAnsi="Trebuchet MS"/>
      <w:bCs/>
      <w:iCs/>
      <w:caps/>
      <w:color w:val="ED1A3B"/>
      <w:sz w:val="56"/>
      <w:u w:val="none"/>
      <w:vertAlign w:val="baseline"/>
    </w:rPr>
  </w:style>
  <w:style w:styleId="Tablicaslika" w:type="paragraph">
    <w:name w:val="table of figures"/>
    <w:basedOn w:val="Normal"/>
    <w:next w:val="Normal"/>
    <w:uiPriority w:val="99"/>
    <w:rsid w:val="00EB302B"/>
    <w:pPr>
      <w:spacing w:line="360" w:lineRule="auto"/>
      <w:ind w:hanging="400" w:left="400"/>
    </w:pPr>
    <w:rPr>
      <w:rFonts w:ascii="Calibri" w:hAnsi="Calibri"/>
      <w:smallCaps/>
      <w:color w:val="404040"/>
      <w:kern w:val="16"/>
      <w:sz w:val="20"/>
      <w:szCs w:val="20"/>
    </w:rPr>
  </w:style>
  <w:style w:styleId="Naslov" w:type="paragraph">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customStyle="1" w:styleId="NaslovChar" w:type="character">
    <w:name w:val="Naslov Char"/>
    <w:basedOn w:val="Zadanifontodlomka"/>
    <w:link w:val="Naslov"/>
    <w:uiPriority w:val="99"/>
    <w:rsid w:val="00EB302B"/>
    <w:rPr>
      <w:rFonts w:ascii="Trebuchet MS" w:hAnsi="Trebuchet MS"/>
      <w:caps/>
      <w:color w:val="404040"/>
      <w:spacing w:val="5"/>
      <w:kern w:val="28"/>
      <w:sz w:val="56"/>
      <w:szCs w:val="52"/>
      <w:lang w:eastAsia="en-US"/>
    </w:rPr>
  </w:style>
  <w:style w:styleId="Podnaslov" w:type="paragraph">
    <w:name w:val="Subtitle"/>
    <w:basedOn w:val="Normal"/>
    <w:next w:val="Normal"/>
    <w:link w:val="PodnaslovChar"/>
    <w:uiPriority w:val="99"/>
    <w:qFormat/>
    <w:rsid w:val="00EB302B"/>
    <w:pPr>
      <w:numPr>
        <w:ilvl w:val="1"/>
      </w:numPr>
      <w:spacing w:after="120" w:before="120" w:line="360" w:lineRule="auto"/>
      <w:ind w:left="567"/>
      <w:jc w:val="both"/>
    </w:pPr>
    <w:rPr>
      <w:rFonts w:ascii="Trebuchet MS" w:hAnsi="Trebuchet MS"/>
      <w:b/>
      <w:iCs/>
      <w:color w:val="404040"/>
      <w:kern w:val="16"/>
      <w:sz w:val="40"/>
    </w:rPr>
  </w:style>
  <w:style w:customStyle="1" w:styleId="PodnaslovChar" w:type="character">
    <w:name w:val="Podnaslov Char"/>
    <w:basedOn w:val="Zadanifontodlomka"/>
    <w:link w:val="Podnaslov"/>
    <w:uiPriority w:val="99"/>
    <w:rsid w:val="00EB302B"/>
    <w:rPr>
      <w:rFonts w:ascii="Trebuchet MS" w:hAnsi="Trebuchet MS"/>
      <w:b/>
      <w:iCs/>
      <w:color w:val="404040"/>
      <w:kern w:val="16"/>
      <w:sz w:val="40"/>
      <w:szCs w:val="24"/>
      <w:lang w:eastAsia="en-US"/>
    </w:rPr>
  </w:style>
  <w:style w:styleId="Neupadljivoisticanje" w:type="character">
    <w:name w:val="Subtle Emphasis"/>
    <w:basedOn w:val="Zadanifontodlomka"/>
    <w:uiPriority w:val="99"/>
    <w:qFormat/>
    <w:rsid w:val="00EB302B"/>
    <w:rPr>
      <w:rFonts w:ascii="Trebuchet MS" w:cs="Times New Roman" w:hAnsi="Trebuchet MS"/>
      <w:iCs/>
      <w:color w:val="auto"/>
      <w:spacing w:val="0"/>
      <w:w w:val="100"/>
      <w:position w:val="0"/>
      <w:sz w:val="40"/>
      <w:vertAlign w:val="baseline"/>
    </w:rPr>
  </w:style>
  <w:style w:styleId="Naglaeno" w:type="character">
    <w:name w:val="Strong"/>
    <w:basedOn w:val="Zadanifontodlomka"/>
    <w:uiPriority w:val="99"/>
    <w:qFormat/>
    <w:rsid w:val="00EB302B"/>
    <w:rPr>
      <w:rFonts w:cs="Times New Roman"/>
      <w:b/>
      <w:bCs/>
      <w:sz w:val="22"/>
    </w:rPr>
  </w:style>
  <w:style w:customStyle="1" w:styleId="apple-converted-space" w:type="character">
    <w:name w:val="apple-converted-space"/>
    <w:basedOn w:val="Zadanifontodlomka"/>
    <w:uiPriority w:val="99"/>
    <w:rsid w:val="00EB302B"/>
    <w:rPr>
      <w:rFonts w:cs="Times New Roman"/>
    </w:rPr>
  </w:style>
  <w:style w:styleId="Svijetlareetka-Isticanje2" w:type="table">
    <w:name w:val="Light Grid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ipopis-Isticanje2" w:type="table">
    <w:name w:val="Light List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bCs/>
        <w:color w:val="FFFFFF"/>
      </w:rPr>
      <w:tblPr/>
      <w:tcPr>
        <w:shd w:color="auto" w:fill="C0504D" w:val="clear"/>
      </w:tcPr>
    </w:tblStylePr>
    <w:tblStylePr w:type="lastRow">
      <w:pPr>
        <w:spacing w:after="0" w:before="0"/>
      </w:pPr>
      <w:rPr>
        <w:rFonts w:cs="Times New Roman"/>
        <w:b/>
        <w:bCs/>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customStyle="1" w:styleId="crtitle" w:type="character">
    <w:name w:val="crtitle"/>
    <w:basedOn w:val="Zadanifontodlomka"/>
    <w:uiPriority w:val="99"/>
    <w:rsid w:val="00EB302B"/>
    <w:rPr>
      <w:rFonts w:cs="Times New Roman"/>
    </w:rPr>
  </w:style>
  <w:style w:customStyle="1" w:styleId="Style" w:type="paragraph">
    <w:name w:val="Style"/>
    <w:uiPriority w:val="99"/>
    <w:rsid w:val="00EB302B"/>
    <w:pPr>
      <w:widowControl w:val="0"/>
      <w:autoSpaceDE w:val="0"/>
      <w:autoSpaceDN w:val="0"/>
      <w:adjustRightInd w:val="0"/>
    </w:pPr>
    <w:rPr>
      <w:rFonts w:ascii="Helvetica" w:cs="Helvetica" w:hAnsi="Helvetica"/>
      <w:sz w:val="24"/>
      <w:szCs w:val="24"/>
    </w:rPr>
  </w:style>
  <w:style w:customStyle="1" w:styleId="StyleArial10ptJustified" w:type="paragraph">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customStyle="1" w:styleId="BodyTextChar1" w:type="character">
    <w:name w:val="Body Text Char1"/>
    <w:aliases w:val="uvlaka 3 Char1,uvlaka 21 Char1"/>
    <w:basedOn w:val="Zadanifontodlomka"/>
    <w:uiPriority w:val="99"/>
    <w:locked/>
    <w:rsid w:val="00EB302B"/>
    <w:rPr>
      <w:rFonts w:ascii="Times New Roman" w:cs="Times New Roman" w:hAnsi="Times New Roman"/>
      <w:sz w:val="26"/>
      <w:lang w:val="de-DE"/>
    </w:rPr>
  </w:style>
  <w:style w:customStyle="1" w:styleId="xl24" w:type="paragraph">
    <w:name w:val="xl24"/>
    <w:basedOn w:val="Normal"/>
    <w:uiPriority w:val="99"/>
    <w:rsid w:val="00EB302B"/>
    <w:pPr>
      <w:pBdr>
        <w:bottom w:color="auto" w:space="0" w:sz="4" w:val="single"/>
      </w:pBdr>
      <w:spacing w:after="100" w:afterAutospacing="1" w:before="100" w:beforeAutospacing="1" w:line="360" w:lineRule="auto"/>
    </w:pPr>
    <w:rPr>
      <w:color w:val="404040"/>
      <w:sz w:val="20"/>
      <w:lang w:eastAsia="hr-HR"/>
    </w:rPr>
  </w:style>
  <w:style w:styleId="Tijeloteksta2" w:type="paragraph">
    <w:name w:val="Body Text 2"/>
    <w:basedOn w:val="Normal"/>
    <w:link w:val="Tijeloteksta2Char"/>
    <w:uiPriority w:val="99"/>
    <w:rsid w:val="00EB302B"/>
    <w:pPr>
      <w:spacing w:after="120" w:line="360" w:lineRule="auto"/>
      <w:jc w:val="both"/>
    </w:pPr>
    <w:rPr>
      <w:color w:val="404040"/>
      <w:sz w:val="20"/>
      <w:lang w:eastAsia="hr-HR"/>
    </w:rPr>
  </w:style>
  <w:style w:customStyle="1" w:styleId="Tijeloteksta2Char" w:type="character">
    <w:name w:val="Tijelo teksta 2 Char"/>
    <w:basedOn w:val="Zadanifontodlomka"/>
    <w:link w:val="Tijeloteksta2"/>
    <w:uiPriority w:val="99"/>
    <w:rsid w:val="00EB302B"/>
    <w:rPr>
      <w:color w:val="404040"/>
      <w:szCs w:val="24"/>
    </w:rPr>
  </w:style>
  <w:style w:customStyle="1" w:styleId="T-98bezuvl" w:type="paragraph">
    <w:name w:val="T-9/8 bez uvl"/>
    <w:basedOn w:val="Normal"/>
    <w:uiPriority w:val="99"/>
    <w:rsid w:val="00EB302B"/>
    <w:pPr>
      <w:autoSpaceDE w:val="0"/>
      <w:autoSpaceDN w:val="0"/>
      <w:adjustRightInd w:val="0"/>
      <w:spacing w:after="43" w:line="210" w:lineRule="atLeast"/>
      <w:jc w:val="both"/>
      <w:textAlignment w:val="center"/>
    </w:pPr>
    <w:rPr>
      <w:rFonts w:ascii="Minion Pro Cond" w:cs="Minion Pro Cond" w:hAnsi="Minion Pro Cond"/>
      <w:color w:val="000000"/>
      <w:w w:val="95"/>
      <w:sz w:val="20"/>
      <w:szCs w:val="20"/>
      <w:lang w:eastAsia="hr-HR"/>
    </w:rPr>
  </w:style>
  <w:style w:customStyle="1" w:styleId="uvlakaa" w:type="paragraph">
    <w:name w:val="uvlaka (a)"/>
    <w:basedOn w:val="T-98bezuvl"/>
    <w:uiPriority w:val="99"/>
    <w:rsid w:val="00EB302B"/>
    <w:pPr>
      <w:tabs>
        <w:tab w:pos="567" w:val="left"/>
        <w:tab w:pos="964" w:val="left"/>
      </w:tabs>
      <w:ind w:hanging="964" w:left="964"/>
    </w:pPr>
  </w:style>
  <w:style w:customStyle="1" w:styleId="Aaoeeu" w:type="paragraph">
    <w:name w:val="Aaoeeu"/>
    <w:uiPriority w:val="99"/>
    <w:rsid w:val="00EB302B"/>
    <w:pPr>
      <w:widowControl w:val="0"/>
    </w:pPr>
    <w:rPr>
      <w:rFonts w:ascii="Verdana" w:cs="Verdana" w:hAnsi="Verdana"/>
      <w:lang w:val="en-US"/>
    </w:rPr>
  </w:style>
  <w:style w:customStyle="1" w:styleId="Odlomakpopisa1" w:type="paragraph">
    <w:name w:val="Odlomak popisa1"/>
    <w:basedOn w:val="Normal"/>
    <w:uiPriority w:val="99"/>
    <w:rsid w:val="00EB302B"/>
    <w:pPr>
      <w:spacing w:after="200" w:line="276" w:lineRule="auto"/>
      <w:ind w:left="720"/>
    </w:pPr>
    <w:rPr>
      <w:rFonts w:ascii="Calibri" w:cs="Calibri" w:hAnsi="Calibri"/>
      <w:color w:val="404040"/>
      <w:sz w:val="22"/>
      <w:szCs w:val="22"/>
      <w:lang w:eastAsia="hr-HR"/>
    </w:rPr>
  </w:style>
  <w:style w:customStyle="1" w:styleId="Insta" w:type="paragraph">
    <w:name w:val="Insta"/>
    <w:basedOn w:val="Normal"/>
    <w:uiPriority w:val="99"/>
    <w:rsid w:val="00EB302B"/>
    <w:pPr>
      <w:numPr>
        <w:numId w:val="4"/>
      </w:numPr>
      <w:spacing w:after="120" w:line="360" w:lineRule="auto"/>
      <w:jc w:val="both"/>
    </w:pPr>
    <w:rPr>
      <w:rFonts w:ascii="Verdana" w:cs="Verdana" w:hAnsi="Verdana"/>
      <w:sz w:val="20"/>
      <w:szCs w:val="20"/>
    </w:rPr>
  </w:style>
  <w:style w:customStyle="1" w:styleId="StyleBodyText12ptJustified" w:type="paragraph">
    <w:name w:val="Style Body Text + 12 pt Justified"/>
    <w:basedOn w:val="Tijeloteksta"/>
    <w:uiPriority w:val="99"/>
    <w:rsid w:val="00EB302B"/>
    <w:pPr>
      <w:spacing w:after="120" w:line="360" w:lineRule="auto"/>
    </w:pPr>
    <w:rPr>
      <w:rFonts w:ascii="Verdana" w:cs="Verdana" w:hAnsi="Verdana"/>
      <w:sz w:val="20"/>
      <w:lang w:eastAsia="en-US" w:val="hr-HR"/>
    </w:rPr>
  </w:style>
  <w:style w:customStyle="1" w:styleId="StyleTrebuchetMS" w:type="character">
    <w:name w:val="Style Trebuchet MS"/>
    <w:basedOn w:val="Zadanifontodlomka"/>
    <w:uiPriority w:val="99"/>
    <w:rsid w:val="00EB302B"/>
    <w:rPr>
      <w:rFonts w:ascii="Trebuchet MS" w:cs="Trebuchet MS" w:hAnsi="Trebuchet MS"/>
      <w:sz w:val="20"/>
      <w:szCs w:val="20"/>
    </w:rPr>
  </w:style>
  <w:style w:customStyle="1" w:styleId="StyleTrebuchetMSJustified" w:type="paragraph">
    <w:name w:val="Style Trebuchet MS Justified"/>
    <w:basedOn w:val="Normal"/>
    <w:uiPriority w:val="99"/>
    <w:rsid w:val="00EB302B"/>
    <w:pPr>
      <w:spacing w:after="120" w:line="360" w:lineRule="auto"/>
      <w:jc w:val="both"/>
    </w:pPr>
    <w:rPr>
      <w:rFonts w:ascii="Verdana" w:cs="Verdana" w:hAnsi="Verdana"/>
      <w:sz w:val="20"/>
      <w:szCs w:val="20"/>
    </w:rPr>
  </w:style>
  <w:style w:customStyle="1" w:styleId="MessageHeaderLabel" w:type="character">
    <w:name w:val="Message Header Label"/>
    <w:uiPriority w:val="99"/>
    <w:rsid w:val="00EB302B"/>
    <w:rPr>
      <w:rFonts w:ascii="Arial Black" w:hAnsi="Arial Black"/>
      <w:spacing w:val="-10"/>
      <w:sz w:val="18"/>
    </w:rPr>
  </w:style>
  <w:style w:customStyle="1" w:styleId="bodytext" w:type="paragraph">
    <w:name w:val="bodytext"/>
    <w:basedOn w:val="Normal"/>
    <w:uiPriority w:val="99"/>
    <w:rsid w:val="00EB302B"/>
    <w:pPr>
      <w:spacing w:after="45" w:before="60" w:line="360" w:lineRule="auto"/>
      <w:jc w:val="both"/>
    </w:pPr>
    <w:rPr>
      <w:rFonts w:ascii="Arial" w:cs="Arial" w:hAnsi="Arial"/>
      <w:color w:val="333333"/>
      <w:sz w:val="20"/>
      <w:szCs w:val="20"/>
      <w:lang w:eastAsia="hr-HR"/>
    </w:rPr>
  </w:style>
  <w:style w:styleId="SlijeenaHiperveza" w:type="character">
    <w:name w:val="FollowedHyperlink"/>
    <w:basedOn w:val="Zadanifontodlomka"/>
    <w:uiPriority w:val="99"/>
    <w:rsid w:val="00EB302B"/>
    <w:rPr>
      <w:rFonts w:cs="Times New Roman"/>
      <w:color w:val="800080"/>
      <w:u w:val="single"/>
    </w:rPr>
  </w:style>
  <w:style w:customStyle="1" w:styleId="xl65" w:type="paragraph">
    <w:name w:val="xl65"/>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sz w:val="20"/>
      <w:szCs w:val="18"/>
      <w:lang w:eastAsia="hr-HR"/>
    </w:rPr>
  </w:style>
  <w:style w:customStyle="1" w:styleId="xl66" w:type="paragraph">
    <w:name w:val="xl66"/>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7" w:type="paragraph">
    <w:name w:val="xl67"/>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8" w:type="paragraph">
    <w:name w:val="xl68"/>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xl69" w:type="paragraph">
    <w:name w:val="xl69"/>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Odlomakpopisa11" w:type="paragraph">
    <w:name w:val="Odlomak popisa11"/>
    <w:basedOn w:val="Normal"/>
    <w:uiPriority w:val="99"/>
    <w:rsid w:val="00EB302B"/>
    <w:pPr>
      <w:spacing w:after="120" w:line="360" w:lineRule="auto"/>
      <w:ind w:left="708"/>
    </w:pPr>
    <w:rPr>
      <w:rFonts w:ascii="Verdana" w:cs="Verdana" w:hAnsi="Verdana"/>
      <w:sz w:val="20"/>
      <w:szCs w:val="20"/>
    </w:rPr>
  </w:style>
  <w:style w:customStyle="1" w:styleId="CharChar4" w:type="character">
    <w:name w:val="Char Char4"/>
    <w:basedOn w:val="Zadanifontodlomka"/>
    <w:uiPriority w:val="99"/>
    <w:locked/>
    <w:rsid w:val="00EB302B"/>
    <w:rPr>
      <w:rFonts w:ascii="Verdana" w:cs="Verdana" w:hAnsi="Verdana"/>
      <w:sz w:val="24"/>
      <w:szCs w:val="24"/>
      <w:lang w:eastAsia="en-US"/>
    </w:rPr>
  </w:style>
  <w:style w:customStyle="1" w:styleId="65F3C4AF18B84E6AB43E5BF959250F01" w:type="paragraph">
    <w:name w:val="65F3C4AF18B84E6AB43E5BF959250F01"/>
    <w:uiPriority w:val="99"/>
    <w:rsid w:val="00EB302B"/>
    <w:pPr>
      <w:spacing w:after="200" w:line="276" w:lineRule="auto"/>
    </w:pPr>
    <w:rPr>
      <w:rFonts w:ascii="Calibri" w:cs="Calibri" w:hAnsi="Calibri"/>
      <w:sz w:val="22"/>
      <w:szCs w:val="22"/>
      <w:lang w:eastAsia="en-US" w:val="en-US"/>
    </w:rPr>
  </w:style>
  <w:style w:customStyle="1" w:styleId="Odlomakpopisa2" w:type="paragraph">
    <w:name w:val="Odlomak popisa2"/>
    <w:basedOn w:val="Normal"/>
    <w:uiPriority w:val="99"/>
    <w:rsid w:val="00EB302B"/>
    <w:pPr>
      <w:spacing w:after="120" w:line="360" w:lineRule="auto"/>
      <w:ind w:left="708"/>
    </w:pPr>
    <w:rPr>
      <w:rFonts w:ascii="Verdana" w:cs="Verdana" w:hAnsi="Verdana"/>
      <w:sz w:val="20"/>
      <w:szCs w:val="20"/>
    </w:rPr>
  </w:style>
  <w:style w:customStyle="1" w:styleId="AAAAA-podnaslov" w:type="paragraph">
    <w:name w:val="AAAAA-podnaslov"/>
    <w:basedOn w:val="Normal"/>
    <w:link w:val="AAAAA-podnaslovChar"/>
    <w:autoRedefine/>
    <w:uiPriority w:val="99"/>
    <w:rsid w:val="00EB302B"/>
    <w:pPr>
      <w:keepNext/>
      <w:spacing w:after="60" w:line="360" w:lineRule="auto"/>
      <w:outlineLvl w:val="0"/>
    </w:pPr>
    <w:rPr>
      <w:rFonts w:ascii="Arial" w:cs="Arial" w:hAnsi="Arial"/>
      <w:b/>
      <w:bCs/>
      <w:kern w:val="32"/>
      <w:sz w:val="26"/>
      <w:szCs w:val="26"/>
      <w:lang w:eastAsia="hr-HR"/>
    </w:rPr>
  </w:style>
  <w:style w:customStyle="1" w:styleId="AAAAA-podnaslovChar" w:type="character">
    <w:name w:val="AAAAA-podnaslov Char"/>
    <w:basedOn w:val="Zadanifontodlomka"/>
    <w:link w:val="AAAAA-podnaslov"/>
    <w:uiPriority w:val="99"/>
    <w:locked/>
    <w:rsid w:val="00EB302B"/>
    <w:rPr>
      <w:rFonts w:ascii="Arial" w:cs="Arial" w:hAnsi="Arial"/>
      <w:b/>
      <w:bCs/>
      <w:kern w:val="32"/>
      <w:sz w:val="26"/>
      <w:szCs w:val="26"/>
    </w:rPr>
  </w:style>
  <w:style w:customStyle="1" w:styleId="ListParagraph1" w:type="paragraph">
    <w:name w:val="List Paragraph1"/>
    <w:basedOn w:val="Normal"/>
    <w:uiPriority w:val="99"/>
    <w:rsid w:val="00EB302B"/>
    <w:pPr>
      <w:spacing w:after="200" w:line="276" w:lineRule="auto"/>
      <w:ind w:left="720"/>
    </w:pPr>
    <w:rPr>
      <w:rFonts w:ascii="Calibri" w:cs="Calibri" w:hAnsi="Calibri"/>
      <w:sz w:val="22"/>
      <w:szCs w:val="22"/>
      <w:lang w:eastAsia="hr-HR"/>
    </w:rPr>
  </w:style>
  <w:style w:styleId="Popis2" w:type="paragraph">
    <w:name w:val="List 2"/>
    <w:basedOn w:val="Normal"/>
    <w:uiPriority w:val="99"/>
    <w:rsid w:val="00EB302B"/>
    <w:pPr>
      <w:spacing w:after="120" w:line="360" w:lineRule="auto"/>
      <w:ind w:hanging="283" w:left="566"/>
    </w:pPr>
    <w:rPr>
      <w:sz w:val="20"/>
      <w:lang w:eastAsia="hr-HR"/>
    </w:rPr>
  </w:style>
  <w:style w:customStyle="1" w:styleId="hps" w:type="character">
    <w:name w:val="hps"/>
    <w:basedOn w:val="Zadanifontodlomka"/>
    <w:uiPriority w:val="99"/>
    <w:rsid w:val="00EB302B"/>
    <w:rPr>
      <w:rFonts w:cs="Times New Roman"/>
    </w:rPr>
  </w:style>
  <w:style w:customStyle="1" w:styleId="IMEfirme" w:type="paragraph">
    <w:name w:val="IME_firme"/>
    <w:basedOn w:val="Normal"/>
    <w:uiPriority w:val="99"/>
    <w:rsid w:val="00EB302B"/>
    <w:pPr>
      <w:keepNext/>
      <w:pageBreakBefore/>
      <w:overflowPunct w:val="0"/>
      <w:autoSpaceDE w:val="0"/>
      <w:autoSpaceDN w:val="0"/>
      <w:adjustRightInd w:val="0"/>
      <w:spacing w:after="240" w:line="360" w:lineRule="auto"/>
      <w:jc w:val="center"/>
      <w:textAlignment w:val="baseline"/>
    </w:pPr>
    <w:rPr>
      <w:rFonts w:ascii="CRO_Bookman-Normal" w:hAnsi="CRO_Bookman-Normal"/>
      <w:sz w:val="36"/>
      <w:szCs w:val="20"/>
      <w:lang w:eastAsia="hr-HR" w:val="en-US"/>
    </w:rPr>
  </w:style>
  <w:style w:customStyle="1" w:styleId="GLAVNINASLOV" w:type="paragraph">
    <w:name w:val="GLAVNI_NASLOV"/>
    <w:basedOn w:val="Normal"/>
    <w:uiPriority w:val="99"/>
    <w:rsid w:val="00EB302B"/>
    <w:pPr>
      <w:pageBreakBefore/>
      <w:overflowPunct w:val="0"/>
      <w:autoSpaceDE w:val="0"/>
      <w:autoSpaceDN w:val="0"/>
      <w:adjustRightInd w:val="0"/>
      <w:spacing w:after="120" w:line="360" w:lineRule="auto"/>
      <w:jc w:val="center"/>
      <w:textAlignment w:val="baseline"/>
    </w:pPr>
    <w:rPr>
      <w:rFonts w:ascii="Arial" w:hAnsi="Arial"/>
      <w:sz w:val="32"/>
      <w:szCs w:val="20"/>
      <w:lang w:eastAsia="hr-HR" w:val="en-US"/>
    </w:rPr>
  </w:style>
  <w:style w:customStyle="1" w:styleId="Sadrzaj" w:type="paragraph">
    <w:name w:val="Sadrzaj"/>
    <w:basedOn w:val="Normal"/>
    <w:uiPriority w:val="99"/>
    <w:rsid w:val="00EB302B"/>
    <w:pPr>
      <w:overflowPunct w:val="0"/>
      <w:autoSpaceDE w:val="0"/>
      <w:autoSpaceDN w:val="0"/>
      <w:adjustRightInd w:val="0"/>
      <w:spacing w:after="480" w:before="120" w:line="360" w:lineRule="auto"/>
      <w:jc w:val="center"/>
      <w:textAlignment w:val="baseline"/>
    </w:pPr>
    <w:rPr>
      <w:rFonts w:ascii="Arial" w:hAnsi="Arial"/>
      <w:sz w:val="28"/>
      <w:szCs w:val="20"/>
      <w:lang w:eastAsia="hr-HR" w:val="en-US"/>
    </w:rPr>
  </w:style>
  <w:style w:customStyle="1" w:styleId="revizor" w:type="paragraph">
    <w:name w:val="revizor"/>
    <w:basedOn w:val="Normal"/>
    <w:uiPriority w:val="99"/>
    <w:rsid w:val="00EB302B"/>
    <w:pPr>
      <w:overflowPunct w:val="0"/>
      <w:autoSpaceDE w:val="0"/>
      <w:autoSpaceDN w:val="0"/>
      <w:adjustRightInd w:val="0"/>
      <w:spacing w:after="120" w:line="360" w:lineRule="auto"/>
      <w:jc w:val="right"/>
      <w:textAlignment w:val="baseline"/>
    </w:pPr>
    <w:rPr>
      <w:rFonts w:ascii="Arial" w:hAnsi="Arial"/>
      <w:sz w:val="20"/>
      <w:szCs w:val="20"/>
      <w:lang w:eastAsia="hr-HR" w:val="en-US"/>
    </w:rPr>
  </w:style>
  <w:style w:customStyle="1" w:styleId="Utabeli" w:type="paragraph">
    <w:name w:val="U tabeli"/>
    <w:basedOn w:val="Normal"/>
    <w:uiPriority w:val="99"/>
    <w:rsid w:val="00EB302B"/>
    <w:pPr>
      <w:overflowPunct w:val="0"/>
      <w:autoSpaceDE w:val="0"/>
      <w:autoSpaceDN w:val="0"/>
      <w:adjustRightInd w:val="0"/>
      <w:spacing w:after="120" w:line="360" w:lineRule="auto"/>
      <w:textAlignment w:val="baseline"/>
    </w:pPr>
    <w:rPr>
      <w:rFonts w:ascii="CRO_Swiss_Compressed-Bold" w:hAnsi="CRO_Swiss_Compressed-Bold"/>
      <w:sz w:val="16"/>
      <w:szCs w:val="20"/>
      <w:lang w:eastAsia="hr-HR" w:val="en-US"/>
    </w:rPr>
  </w:style>
  <w:style w:customStyle="1" w:styleId="Utabelinormalnaslova" w:type="paragraph">
    <w:name w:val="U tabeli normalna slova"/>
    <w:basedOn w:val="Normal"/>
    <w:uiPriority w:val="99"/>
    <w:rsid w:val="00EB302B"/>
    <w:pPr>
      <w:overflowPunct w:val="0"/>
      <w:autoSpaceDE w:val="0"/>
      <w:autoSpaceDN w:val="0"/>
      <w:adjustRightInd w:val="0"/>
      <w:spacing w:after="120" w:line="360" w:lineRule="auto"/>
      <w:textAlignment w:val="baseline"/>
    </w:pPr>
    <w:rPr>
      <w:rFonts w:ascii="Arial" w:hAnsi="Arial"/>
      <w:sz w:val="20"/>
      <w:szCs w:val="20"/>
      <w:lang w:eastAsia="hr-HR" w:val="en-US"/>
    </w:rPr>
  </w:style>
  <w:style w:customStyle="1" w:styleId="DocumentMap1" w:type="paragraph">
    <w:name w:val="Document Map1"/>
    <w:basedOn w:val="Normal"/>
    <w:uiPriority w:val="99"/>
    <w:rsid w:val="00EB302B"/>
    <w:pPr>
      <w:shd w:color="auto" w:fill="000080" w:val="clear"/>
      <w:overflowPunct w:val="0"/>
      <w:autoSpaceDE w:val="0"/>
      <w:autoSpaceDN w:val="0"/>
      <w:adjustRightInd w:val="0"/>
      <w:spacing w:after="120" w:line="360" w:lineRule="auto"/>
      <w:jc w:val="both"/>
      <w:textAlignment w:val="baseline"/>
    </w:pPr>
    <w:rPr>
      <w:rFonts w:ascii="Tahoma" w:hAnsi="Tahoma"/>
      <w:sz w:val="20"/>
      <w:szCs w:val="20"/>
      <w:lang w:eastAsia="hr-HR" w:val="en-US"/>
    </w:rPr>
  </w:style>
  <w:style w:customStyle="1" w:styleId="BodyText22" w:type="paragraph">
    <w:name w:val="Body Text 22"/>
    <w:basedOn w:val="Normal"/>
    <w:uiPriority w:val="99"/>
    <w:rsid w:val="00EB302B"/>
    <w:pPr>
      <w:overflowPunct w:val="0"/>
      <w:autoSpaceDE w:val="0"/>
      <w:autoSpaceDN w:val="0"/>
      <w:adjustRightInd w:val="0"/>
      <w:spacing w:after="120" w:line="360" w:lineRule="auto"/>
      <w:ind w:firstLine="720"/>
      <w:jc w:val="both"/>
      <w:textAlignment w:val="baseline"/>
    </w:pPr>
    <w:rPr>
      <w:rFonts w:ascii="CRO_Dutch-Italic" w:hAnsi="CRO_Dutch-Italic"/>
      <w:sz w:val="20"/>
      <w:szCs w:val="20"/>
      <w:u w:val="single"/>
      <w:lang w:eastAsia="hr-HR" w:val="en-US"/>
    </w:rPr>
  </w:style>
  <w:style w:customStyle="1" w:styleId="BodyTextIndent21" w:type="paragraph">
    <w:name w:val="Body Text Indent 21"/>
    <w:basedOn w:val="Normal"/>
    <w:uiPriority w:val="99"/>
    <w:rsid w:val="00EB302B"/>
    <w:pPr>
      <w:overflowPunct w:val="0"/>
      <w:autoSpaceDE w:val="0"/>
      <w:autoSpaceDN w:val="0"/>
      <w:adjustRightInd w:val="0"/>
      <w:spacing w:after="120" w:line="360" w:lineRule="auto"/>
      <w:ind w:firstLine="720"/>
      <w:jc w:val="both"/>
      <w:textAlignment w:val="baseline"/>
    </w:pPr>
    <w:rPr>
      <w:rFonts w:ascii="Arial" w:hAnsi="Arial"/>
      <w:sz w:val="20"/>
      <w:szCs w:val="20"/>
      <w:lang w:eastAsia="hr-HR" w:val="en-US"/>
    </w:rPr>
  </w:style>
  <w:style w:customStyle="1" w:styleId="BodyText21" w:type="paragraph">
    <w:name w:val="Body Text 21"/>
    <w:basedOn w:val="Normal"/>
    <w:uiPriority w:val="99"/>
    <w:rsid w:val="00EB302B"/>
    <w:pPr>
      <w:overflowPunct w:val="0"/>
      <w:autoSpaceDE w:val="0"/>
      <w:autoSpaceDN w:val="0"/>
      <w:adjustRightInd w:val="0"/>
      <w:spacing w:after="120" w:line="360" w:lineRule="auto"/>
      <w:jc w:val="both"/>
      <w:textAlignment w:val="baseline"/>
    </w:pPr>
    <w:rPr>
      <w:rFonts w:ascii="CRO_Dutch-Italic" w:hAnsi="CRO_Dutch-Italic"/>
      <w:sz w:val="20"/>
      <w:szCs w:val="20"/>
      <w:lang w:eastAsia="hr-HR" w:val="en-US"/>
    </w:rPr>
  </w:style>
  <w:style w:customStyle="1" w:styleId="Style4" w:type="paragraph">
    <w:name w:val="Style4"/>
    <w:basedOn w:val="Normal"/>
    <w:uiPriority w:val="99"/>
    <w:rsid w:val="00EB302B"/>
    <w:pPr>
      <w:tabs>
        <w:tab w:pos="1440" w:val="left"/>
      </w:tabs>
      <w:overflowPunct w:val="0"/>
      <w:autoSpaceDE w:val="0"/>
      <w:autoSpaceDN w:val="0"/>
      <w:adjustRightInd w:val="0"/>
      <w:spacing w:after="120" w:line="360" w:lineRule="auto"/>
      <w:jc w:val="both"/>
      <w:textAlignment w:val="baseline"/>
    </w:pPr>
    <w:rPr>
      <w:rFonts w:ascii="CRO_Bookman-BoldItalic" w:hAnsi="CRO_Bookman-BoldItalic"/>
      <w:sz w:val="28"/>
      <w:szCs w:val="20"/>
      <w:lang w:eastAsia="hr-HR" w:val="en-US"/>
    </w:rPr>
  </w:style>
  <w:style w:customStyle="1" w:styleId="xl25" w:type="paragraph">
    <w:name w:val="xl25"/>
    <w:basedOn w:val="Normal"/>
    <w:uiPriority w:val="99"/>
    <w:rsid w:val="00EB302B"/>
    <w:pPr>
      <w:spacing w:after="100" w:afterAutospacing="1" w:before="100" w:beforeAutospacing="1" w:line="360" w:lineRule="auto"/>
      <w:jc w:val="right"/>
    </w:pPr>
    <w:rPr>
      <w:rFonts w:ascii="Arial" w:hAnsi="Arial"/>
      <w:sz w:val="16"/>
      <w:szCs w:val="16"/>
      <w:lang w:eastAsia="hr-HR"/>
    </w:rPr>
  </w:style>
  <w:style w:customStyle="1" w:styleId="xl26" w:type="paragraph">
    <w:name w:val="xl26"/>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7" w:type="paragraph">
    <w:name w:val="xl27"/>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8" w:type="paragraph">
    <w:name w:val="xl28"/>
    <w:basedOn w:val="Normal"/>
    <w:uiPriority w:val="99"/>
    <w:rsid w:val="00EB302B"/>
    <w:pPr>
      <w:pBdr>
        <w:top w:color="auto" w:space="0" w:sz="4" w:val="single"/>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29" w:type="paragraph">
    <w:name w:val="xl29"/>
    <w:basedOn w:val="Normal"/>
    <w:uiPriority w:val="99"/>
    <w:rsid w:val="00EB302B"/>
    <w:pPr>
      <w:pBdr>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0" w:type="paragraph">
    <w:name w:val="xl30"/>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1" w:type="paragraph">
    <w:name w:val="xl31"/>
    <w:basedOn w:val="Normal"/>
    <w:uiPriority w:val="99"/>
    <w:rsid w:val="00EB302B"/>
    <w:pPr>
      <w:spacing w:after="100" w:afterAutospacing="1" w:before="100" w:beforeAutospacing="1" w:line="360" w:lineRule="auto"/>
    </w:pPr>
    <w:rPr>
      <w:b/>
      <w:bCs/>
      <w:i/>
      <w:iCs/>
      <w:sz w:val="16"/>
      <w:szCs w:val="16"/>
      <w:lang w:eastAsia="hr-HR"/>
    </w:rPr>
  </w:style>
  <w:style w:customStyle="1" w:styleId="xl32" w:type="paragraph">
    <w:name w:val="xl32"/>
    <w:basedOn w:val="Normal"/>
    <w:uiPriority w:val="99"/>
    <w:rsid w:val="00EB302B"/>
    <w:pPr>
      <w:spacing w:after="100" w:afterAutospacing="1" w:before="100" w:beforeAutospacing="1" w:line="360" w:lineRule="auto"/>
    </w:pPr>
    <w:rPr>
      <w:rFonts w:ascii="Arial" w:hAnsi="Arial"/>
      <w:b/>
      <w:bCs/>
      <w:i/>
      <w:iCs/>
      <w:sz w:val="16"/>
      <w:szCs w:val="16"/>
      <w:u w:val="single"/>
      <w:lang w:eastAsia="hr-HR"/>
    </w:rPr>
  </w:style>
  <w:style w:customStyle="1" w:styleId="xl33" w:type="paragraph">
    <w:name w:val="xl33"/>
    <w:basedOn w:val="Normal"/>
    <w:uiPriority w:val="99"/>
    <w:rsid w:val="00EB302B"/>
    <w:pPr>
      <w:spacing w:after="100" w:afterAutospacing="1" w:before="100" w:beforeAutospacing="1" w:line="360" w:lineRule="auto"/>
    </w:pPr>
    <w:rPr>
      <w:i/>
      <w:iCs/>
      <w:sz w:val="16"/>
      <w:szCs w:val="16"/>
      <w:lang w:eastAsia="hr-HR"/>
    </w:rPr>
  </w:style>
  <w:style w:customStyle="1" w:styleId="xl34" w:type="paragraph">
    <w:name w:val="xl34"/>
    <w:basedOn w:val="Normal"/>
    <w:uiPriority w:val="99"/>
    <w:rsid w:val="00EB302B"/>
    <w:pPr>
      <w:spacing w:after="100" w:afterAutospacing="1" w:before="100" w:beforeAutospacing="1" w:line="360" w:lineRule="auto"/>
      <w:jc w:val="right"/>
    </w:pPr>
    <w:rPr>
      <w:i/>
      <w:iCs/>
      <w:sz w:val="16"/>
      <w:szCs w:val="16"/>
      <w:lang w:eastAsia="hr-HR"/>
    </w:rPr>
  </w:style>
  <w:style w:customStyle="1" w:styleId="xl35" w:type="paragraph">
    <w:name w:val="xl35"/>
    <w:basedOn w:val="Normal"/>
    <w:uiPriority w:val="99"/>
    <w:rsid w:val="00EB302B"/>
    <w:pPr>
      <w:spacing w:after="100" w:afterAutospacing="1" w:before="100" w:beforeAutospacing="1" w:line="360" w:lineRule="auto"/>
      <w:jc w:val="right"/>
    </w:pPr>
    <w:rPr>
      <w:b/>
      <w:bCs/>
      <w:i/>
      <w:iCs/>
      <w:sz w:val="16"/>
      <w:szCs w:val="16"/>
      <w:lang w:eastAsia="hr-HR"/>
    </w:rPr>
  </w:style>
  <w:style w:customStyle="1" w:styleId="xl36" w:type="paragraph">
    <w:name w:val="xl36"/>
    <w:basedOn w:val="Normal"/>
    <w:uiPriority w:val="99"/>
    <w:rsid w:val="00EB302B"/>
    <w:pPr>
      <w:pBdr>
        <w:bottom w:color="auto" w:space="0" w:sz="6" w:val="double"/>
      </w:pBdr>
      <w:spacing w:after="100" w:afterAutospacing="1" w:before="100" w:beforeAutospacing="1" w:line="360" w:lineRule="auto"/>
      <w:jc w:val="right"/>
    </w:pPr>
    <w:rPr>
      <w:b/>
      <w:bCs/>
      <w:i/>
      <w:iCs/>
      <w:sz w:val="16"/>
      <w:szCs w:val="16"/>
      <w:u w:val="single"/>
      <w:lang w:eastAsia="hr-HR"/>
    </w:rPr>
  </w:style>
  <w:style w:styleId="Uvuenotijeloteksta" w:type="paragraph">
    <w:name w:val="Body Text Indent"/>
    <w:basedOn w:val="Normal"/>
    <w:link w:val="UvuenotijelotekstaChar"/>
    <w:uiPriority w:val="99"/>
    <w:rsid w:val="00EB302B"/>
    <w:pPr>
      <w:overflowPunct w:val="0"/>
      <w:autoSpaceDE w:val="0"/>
      <w:autoSpaceDN w:val="0"/>
      <w:adjustRightInd w:val="0"/>
      <w:spacing w:after="120" w:line="360" w:lineRule="auto"/>
      <w:ind w:firstLine="720"/>
      <w:jc w:val="both"/>
      <w:textAlignment w:val="baseline"/>
    </w:pPr>
    <w:rPr>
      <w:rFonts w:ascii="Arial" w:hAnsi="Arial"/>
      <w:sz w:val="22"/>
      <w:szCs w:val="20"/>
      <w:lang w:eastAsia="hr-HR"/>
    </w:rPr>
  </w:style>
  <w:style w:customStyle="1" w:styleId="UvuenotijelotekstaChar" w:type="character">
    <w:name w:val="Uvučeno tijelo teksta Char"/>
    <w:basedOn w:val="Zadanifontodlomka"/>
    <w:link w:val="Uvuenotijeloteksta"/>
    <w:uiPriority w:val="99"/>
    <w:rsid w:val="00EB302B"/>
    <w:rPr>
      <w:rFonts w:ascii="Arial" w:hAnsi="Arial"/>
      <w:sz w:val="22"/>
    </w:rPr>
  </w:style>
  <w:style w:styleId="Tijeloteksta3" w:type="paragraph">
    <w:name w:val="Body Text 3"/>
    <w:basedOn w:val="Normal"/>
    <w:link w:val="Tijeloteksta3Char"/>
    <w:uiPriority w:val="99"/>
    <w:rsid w:val="00EB302B"/>
    <w:pPr>
      <w:overflowPunct w:val="0"/>
      <w:autoSpaceDE w:val="0"/>
      <w:autoSpaceDN w:val="0"/>
      <w:adjustRightInd w:val="0"/>
      <w:spacing w:after="120" w:line="360" w:lineRule="auto"/>
      <w:jc w:val="both"/>
      <w:textAlignment w:val="baseline"/>
    </w:pPr>
    <w:rPr>
      <w:rFonts w:ascii="Arial" w:hAnsi="Arial"/>
      <w:sz w:val="20"/>
      <w:szCs w:val="20"/>
      <w:lang w:eastAsia="hr-HR"/>
    </w:rPr>
  </w:style>
  <w:style w:customStyle="1" w:styleId="Tijeloteksta3Char" w:type="character">
    <w:name w:val="Tijelo teksta 3 Char"/>
    <w:basedOn w:val="Zadanifontodlomka"/>
    <w:link w:val="Tijeloteksta3"/>
    <w:uiPriority w:val="99"/>
    <w:rsid w:val="00EB302B"/>
    <w:rPr>
      <w:rFonts w:ascii="Arial" w:hAnsi="Arial"/>
    </w:rPr>
  </w:style>
  <w:style w:customStyle="1" w:styleId="xl37" w:type="paragraph">
    <w:name w:val="xl37"/>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hAnsi="Arial"/>
      <w:sz w:val="20"/>
      <w:lang w:eastAsia="hr-HR"/>
    </w:rPr>
  </w:style>
  <w:style w:customStyle="1" w:styleId="xl38" w:type="paragraph">
    <w:name w:val="xl38"/>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39" w:type="paragraph">
    <w:name w:val="xl39"/>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40" w:type="paragraph">
    <w:name w:val="xl40"/>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b/>
      <w:bCs/>
      <w:sz w:val="20"/>
      <w:u w:val="single"/>
      <w:lang w:eastAsia="hr-HR"/>
    </w:rPr>
  </w:style>
  <w:style w:customStyle="1" w:styleId="xl41" w:type="paragraph">
    <w:name w:val="xl41"/>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sz w:val="20"/>
      <w:lang w:eastAsia="hr-HR"/>
    </w:rPr>
  </w:style>
  <w:style w:customStyle="1" w:styleId="xl42" w:type="paragraph">
    <w:name w:val="xl42"/>
    <w:basedOn w:val="Normal"/>
    <w:uiPriority w:val="99"/>
    <w:rsid w:val="00EB302B"/>
    <w:pPr>
      <w:pBdr>
        <w:left w:color="auto" w:space="0" w:sz="4" w:val="single"/>
      </w:pBdr>
      <w:spacing w:after="100" w:afterAutospacing="1" w:before="100" w:beforeAutospacing="1" w:line="360" w:lineRule="auto"/>
    </w:pPr>
    <w:rPr>
      <w:rFonts w:ascii="Arial" w:cs="Arial" w:hAnsi="Arial"/>
      <w:sz w:val="20"/>
      <w:lang w:eastAsia="hr-HR"/>
    </w:rPr>
  </w:style>
  <w:style w:customStyle="1" w:styleId="xl43" w:type="paragraph">
    <w:name w:val="xl43"/>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jc w:val="center"/>
    </w:pPr>
    <w:rPr>
      <w:sz w:val="20"/>
      <w:lang w:eastAsia="hr-HR"/>
    </w:rPr>
  </w:style>
  <w:style w:customStyle="1" w:styleId="xl44" w:type="paragraph">
    <w:name w:val="xl44"/>
    <w:basedOn w:val="Normal"/>
    <w:uiPriority w:val="99"/>
    <w:rsid w:val="00EB302B"/>
    <w:pPr>
      <w:spacing w:after="100" w:afterAutospacing="1" w:before="100" w:beforeAutospacing="1" w:line="360" w:lineRule="auto"/>
    </w:pPr>
    <w:rPr>
      <w:rFonts w:ascii="Arial" w:cs="Arial" w:hAnsi="Arial"/>
      <w:b/>
      <w:bCs/>
      <w:sz w:val="20"/>
      <w:u w:val="single"/>
      <w:lang w:eastAsia="hr-HR"/>
    </w:rPr>
  </w:style>
  <w:style w:customStyle="1" w:styleId="xl45" w:type="paragraph">
    <w:name w:val="xl45"/>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6" w:type="paragraph">
    <w:name w:val="xl46"/>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7" w:type="paragraph">
    <w:name w:val="xl47"/>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pPr>
    <w:rPr>
      <w:rFonts w:ascii="Arial" w:cs="Arial" w:hAnsi="Arial"/>
      <w:i/>
      <w:iCs/>
      <w:sz w:val="20"/>
      <w:lang w:eastAsia="hr-HR"/>
    </w:rPr>
  </w:style>
  <w:style w:customStyle="1" w:styleId="xl48" w:type="paragraph">
    <w:name w:val="xl48"/>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9" w:type="paragraph">
    <w:name w:val="xl49"/>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0" w:type="paragraph">
    <w:name w:val="xl50"/>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1" w:type="paragraph">
    <w:name w:val="xl51"/>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2" w:type="paragraph">
    <w:name w:val="xl52"/>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3" w:type="paragraph">
    <w:name w:val="xl53"/>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4" w:type="paragraph">
    <w:name w:val="xl54"/>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sz w:val="20"/>
      <w:lang w:eastAsia="hr-HR"/>
    </w:rPr>
  </w:style>
  <w:style w:customStyle="1" w:styleId="xl55" w:type="paragraph">
    <w:name w:val="xl55"/>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56" w:type="paragraph">
    <w:name w:val="xl56"/>
    <w:basedOn w:val="Normal"/>
    <w:uiPriority w:val="99"/>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jc w:val="right"/>
    </w:pPr>
    <w:rPr>
      <w:rFonts w:ascii="Arial" w:cs="Arial" w:hAnsi="Arial"/>
      <w:b/>
      <w:bCs/>
      <w:i/>
      <w:iCs/>
      <w:sz w:val="20"/>
      <w:lang w:eastAsia="hr-HR"/>
    </w:rPr>
  </w:style>
  <w:style w:customStyle="1" w:styleId="Style2" w:type="paragraph">
    <w:name w:val="Style2"/>
    <w:basedOn w:val="Normal"/>
    <w:next w:val="Normal"/>
    <w:uiPriority w:val="99"/>
    <w:rsid w:val="00EB302B"/>
    <w:pPr>
      <w:spacing w:after="120" w:line="360" w:lineRule="auto"/>
      <w:jc w:val="both"/>
    </w:pPr>
    <w:rPr>
      <w:rFonts w:ascii="Arial" w:hAnsi="Arial"/>
      <w:sz w:val="22"/>
      <w:szCs w:val="20"/>
      <w:lang w:eastAsia="hr-HR" w:val="en-US"/>
    </w:rPr>
  </w:style>
  <w:style w:customStyle="1" w:styleId="T1" w:type="paragraph">
    <w:name w:val="T1"/>
    <w:basedOn w:val="Naslov1"/>
    <w:link w:val="T1Char"/>
    <w:uiPriority w:val="99"/>
    <w:rsid w:val="00EB302B"/>
    <w:pPr>
      <w:keepNext w:val="0"/>
      <w:spacing w:after="301" w:line="301" w:lineRule="atLeast"/>
      <w:jc w:val="left"/>
      <w:outlineLvl w:val="9"/>
    </w:pPr>
    <w:rPr>
      <w:rFonts w:cs="Arial"/>
      <w:b w:val="0"/>
      <w:bCs w:val="0"/>
      <w:color w:val="000080"/>
      <w:sz w:val="22"/>
      <w:szCs w:val="20"/>
      <w:lang w:val="en-GB"/>
    </w:rPr>
  </w:style>
  <w:style w:customStyle="1" w:styleId="T1Char" w:type="character">
    <w:name w:val="T1 Char"/>
    <w:basedOn w:val="Zadanifontodlomka"/>
    <w:link w:val="T1"/>
    <w:uiPriority w:val="99"/>
    <w:locked/>
    <w:rsid w:val="00EB302B"/>
    <w:rPr>
      <w:rFonts w:cs="Arial"/>
      <w:color w:val="000080"/>
      <w:sz w:val="22"/>
      <w:lang w:eastAsia="en-US" w:val="en-GB"/>
    </w:rPr>
  </w:style>
  <w:style w:customStyle="1" w:styleId="longtext1" w:type="character">
    <w:name w:val="long_text1"/>
    <w:basedOn w:val="Zadanifontodlomka"/>
    <w:uiPriority w:val="99"/>
    <w:rsid w:val="00EB302B"/>
    <w:rPr>
      <w:rFonts w:cs="Times New Roman"/>
      <w:sz w:val="20"/>
      <w:szCs w:val="20"/>
    </w:rPr>
  </w:style>
  <w:style w:customStyle="1" w:styleId="PH1" w:type="paragraph">
    <w:name w:val="PH1"/>
    <w:basedOn w:val="Normal"/>
    <w:uiPriority w:val="99"/>
    <w:rsid w:val="00EB302B"/>
    <w:pPr>
      <w:spacing w:after="120" w:line="301" w:lineRule="exact"/>
      <w:jc w:val="both"/>
    </w:pPr>
    <w:rPr>
      <w:rFonts w:ascii="Arial" w:hAnsi="Arial"/>
      <w:sz w:val="19"/>
      <w:szCs w:val="20"/>
      <w:lang w:val="en-GB"/>
    </w:rPr>
  </w:style>
  <w:style w:customStyle="1" w:styleId="NormalTrebuchetMS" w:type="paragraph">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cs="Times New Roman" w:hAnsi="Arial"/>
      <w:color w:val="auto"/>
      <w:sz w:val="19"/>
      <w:szCs w:val="22"/>
      <w:lang w:val="hr-HR"/>
    </w:rPr>
  </w:style>
  <w:style w:styleId="Tijeloteksta-uvlaka3" w:type="paragraph">
    <w:name w:val="Body Text Indent 3"/>
    <w:basedOn w:val="Normal"/>
    <w:link w:val="Tijeloteksta-uvlaka3Char"/>
    <w:uiPriority w:val="99"/>
    <w:rsid w:val="00EB302B"/>
    <w:pPr>
      <w:overflowPunct w:val="0"/>
      <w:autoSpaceDE w:val="0"/>
      <w:autoSpaceDN w:val="0"/>
      <w:adjustRightInd w:val="0"/>
      <w:spacing w:after="120" w:line="360" w:lineRule="auto"/>
      <w:ind w:left="283"/>
      <w:jc w:val="both"/>
      <w:textAlignment w:val="baseline"/>
    </w:pPr>
    <w:rPr>
      <w:rFonts w:ascii="Arial" w:hAnsi="Arial"/>
      <w:sz w:val="16"/>
      <w:szCs w:val="16"/>
      <w:lang w:eastAsia="hr-HR" w:val="en-US"/>
    </w:rPr>
  </w:style>
  <w:style w:customStyle="1" w:styleId="Tijeloteksta-uvlaka3Char" w:type="character">
    <w:name w:val="Tijelo teksta - uvlaka 3 Char"/>
    <w:basedOn w:val="Zadanifontodlomka"/>
    <w:link w:val="Tijeloteksta-uvlaka3"/>
    <w:uiPriority w:val="99"/>
    <w:rsid w:val="00EB302B"/>
    <w:rPr>
      <w:rFonts w:ascii="Arial" w:hAnsi="Arial"/>
      <w:sz w:val="16"/>
      <w:szCs w:val="16"/>
      <w:lang w:val="en-US"/>
    </w:rPr>
  </w:style>
  <w:style w:customStyle="1" w:styleId="Naslovi" w:type="paragraph">
    <w:name w:val="Naslovi"/>
    <w:basedOn w:val="Normal"/>
    <w:uiPriority w:val="99"/>
    <w:rsid w:val="00EB302B"/>
    <w:pPr>
      <w:tabs>
        <w:tab w:pos="1440" w:val="left"/>
      </w:tabs>
      <w:spacing w:after="120" w:line="360" w:lineRule="auto"/>
      <w:jc w:val="both"/>
    </w:pPr>
    <w:rPr>
      <w:rFonts w:ascii="CRO_Bookman-BoldItalic" w:hAnsi="CRO_Bookman-BoldItalic"/>
      <w:kern w:val="16"/>
      <w:sz w:val="20"/>
      <w:szCs w:val="20"/>
    </w:rPr>
  </w:style>
  <w:style w:customStyle="1" w:styleId="TextvlatkaCharCharCharCharCharCharCharCharCharCharCharCharCharCharCharCharChar" w:type="paragraph">
    <w:name w:val="Text vlatka Char Char Char Char Char Char Char Char Char Char Char Char Char Char Char Char Char"/>
    <w:basedOn w:val="Normal"/>
    <w:uiPriority w:val="99"/>
    <w:rsid w:val="00EB302B"/>
    <w:pPr>
      <w:spacing w:after="120" w:before="120" w:line="360" w:lineRule="auto"/>
      <w:jc w:val="both"/>
    </w:pPr>
    <w:rPr>
      <w:rFonts w:ascii="Arial" w:cs="Arial" w:hAnsi="Arial"/>
      <w:color w:val="000000"/>
      <w:sz w:val="22"/>
      <w:szCs w:val="28"/>
    </w:rPr>
  </w:style>
  <w:style w:customStyle="1" w:styleId="TextvlatkaCharCharCharCharCharChar" w:type="paragraph">
    <w:name w:val="Text vlatka Char Char Char Char Char Char"/>
    <w:basedOn w:val="Normal"/>
    <w:link w:val="TextvlatkaCharCharCharCharCharCharChar1"/>
    <w:uiPriority w:val="99"/>
    <w:rsid w:val="00EB302B"/>
    <w:pPr>
      <w:spacing w:after="120" w:before="120" w:line="360" w:lineRule="auto"/>
      <w:jc w:val="both"/>
    </w:pPr>
    <w:rPr>
      <w:rFonts w:ascii="Arial" w:cs="Arial" w:hAnsi="Arial"/>
      <w:sz w:val="22"/>
      <w:szCs w:val="28"/>
    </w:rPr>
  </w:style>
  <w:style w:customStyle="1" w:styleId="TextvlatkaCharCharCharCharCharCharChar1" w:type="character">
    <w:name w:val="Text vlatka Char Char Char Char Char Char Char1"/>
    <w:basedOn w:val="Zadanifontodlomka"/>
    <w:link w:val="TextvlatkaCharCharCharCharCharChar"/>
    <w:uiPriority w:val="99"/>
    <w:locked/>
    <w:rsid w:val="00EB302B"/>
    <w:rPr>
      <w:rFonts w:ascii="Arial" w:cs="Arial" w:hAnsi="Arial"/>
      <w:sz w:val="22"/>
      <w:szCs w:val="28"/>
      <w:lang w:eastAsia="en-US"/>
    </w:rPr>
  </w:style>
  <w:style w:customStyle="1" w:styleId="tabletextfield" w:type="character">
    <w:name w:val="table_text_field"/>
    <w:basedOn w:val="Zadanifontodlomka"/>
    <w:uiPriority w:val="99"/>
    <w:rsid w:val="00EB302B"/>
    <w:rPr>
      <w:rFonts w:cs="Times New Roman"/>
    </w:rPr>
  </w:style>
  <w:style w:customStyle="1" w:styleId="shorttext1" w:type="character">
    <w:name w:val="short_text1"/>
    <w:basedOn w:val="Zadanifontodlomka"/>
    <w:uiPriority w:val="99"/>
    <w:rsid w:val="00EB302B"/>
    <w:rPr>
      <w:rFonts w:cs="Times New Roman"/>
      <w:sz w:val="29"/>
      <w:szCs w:val="29"/>
    </w:rPr>
  </w:style>
  <w:style w:customStyle="1" w:styleId="AA1stlevelbullet" w:type="paragraph">
    <w:name w:val="AA 1st level bullet"/>
    <w:basedOn w:val="Normal"/>
    <w:uiPriority w:val="99"/>
    <w:rsid w:val="00EB302B"/>
    <w:pPr>
      <w:numPr>
        <w:numId w:val="5"/>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AA2ndlevelbullet" w:type="paragraph">
    <w:name w:val="AA 2nd level bullet"/>
    <w:basedOn w:val="Normal"/>
    <w:uiPriority w:val="99"/>
    <w:rsid w:val="00EB302B"/>
    <w:pPr>
      <w:numPr>
        <w:numId w:val="6"/>
      </w:numPr>
      <w:tabs>
        <w:tab w:pos="283" w:val="clear"/>
        <w:tab w:pos="567" w:val="left"/>
      </w:tabs>
      <w:spacing w:after="55" w:before="55" w:line="360" w:lineRule="auto"/>
      <w:ind w:hanging="284" w:left="568"/>
    </w:pPr>
    <w:rPr>
      <w:rFonts w:ascii="Arial" w:eastAsia="Batang" w:hAnsi="Arial"/>
      <w:sz w:val="20"/>
      <w:szCs w:val="20"/>
      <w:lang w:val="en-US"/>
    </w:rPr>
  </w:style>
  <w:style w:styleId="Brojevi" w:type="paragraph">
    <w:name w:val="List Number"/>
    <w:basedOn w:val="Normal"/>
    <w:uiPriority w:val="99"/>
    <w:rsid w:val="00EB302B"/>
    <w:pPr>
      <w:tabs>
        <w:tab w:pos="360" w:val="num"/>
      </w:tabs>
      <w:spacing w:after="55" w:before="55" w:line="360" w:lineRule="auto"/>
      <w:ind w:hanging="357" w:left="357"/>
    </w:pPr>
    <w:rPr>
      <w:rFonts w:ascii="Arial" w:eastAsia="Batang" w:hAnsi="Arial"/>
      <w:sz w:val="20"/>
      <w:szCs w:val="20"/>
      <w:lang w:val="en-US"/>
    </w:rPr>
  </w:style>
  <w:style w:customStyle="1" w:styleId="TTH" w:type="paragraph">
    <w:name w:val="TT&amp;H"/>
    <w:basedOn w:val="Normal"/>
    <w:uiPriority w:val="99"/>
    <w:rsid w:val="00EB302B"/>
    <w:pPr>
      <w:keepNext/>
      <w:tabs>
        <w:tab w:pos="1202" w:val="right"/>
      </w:tabs>
      <w:spacing w:after="120" w:before="120" w:line="301" w:lineRule="exact"/>
      <w:outlineLvl w:val="0"/>
    </w:pPr>
    <w:rPr>
      <w:rFonts w:ascii="Arial" w:eastAsia="Batang" w:hAnsi="Arial"/>
      <w:sz w:val="19"/>
      <w:szCs w:val="20"/>
    </w:rPr>
  </w:style>
  <w:style w:customStyle="1" w:styleId="TH" w:type="paragraph">
    <w:name w:val="TH"/>
    <w:basedOn w:val="Normal"/>
    <w:uiPriority w:val="99"/>
    <w:rsid w:val="00EB302B"/>
    <w:pPr>
      <w:keepNext/>
      <w:tabs>
        <w:tab w:pos="1077" w:val="right"/>
        <w:tab w:pos="1202" w:val="right"/>
      </w:tabs>
      <w:spacing w:after="120" w:line="240" w:lineRule="atLeast"/>
      <w:outlineLvl w:val="0"/>
    </w:pPr>
    <w:rPr>
      <w:rFonts w:ascii="Arial" w:eastAsia="Batang" w:hAnsi="Arial"/>
      <w:sz w:val="19"/>
      <w:szCs w:val="20"/>
    </w:rPr>
  </w:style>
  <w:style w:customStyle="1" w:styleId="TT" w:type="paragraph">
    <w:name w:val="TT"/>
    <w:basedOn w:val="Normal"/>
    <w:uiPriority w:val="99"/>
    <w:rsid w:val="00EB302B"/>
    <w:pPr>
      <w:keepNext/>
      <w:tabs>
        <w:tab w:pos="1202" w:val="right"/>
      </w:tabs>
      <w:spacing w:after="120" w:line="301" w:lineRule="exact"/>
      <w:outlineLvl w:val="0"/>
    </w:pPr>
    <w:rPr>
      <w:rFonts w:ascii="Arial" w:eastAsia="Batang" w:hAnsi="Arial"/>
      <w:sz w:val="19"/>
      <w:szCs w:val="20"/>
    </w:rPr>
  </w:style>
  <w:style w:customStyle="1" w:styleId="Thin" w:type="paragraph">
    <w:name w:val="Thin"/>
    <w:basedOn w:val="TT"/>
    <w:next w:val="Normal"/>
    <w:uiPriority w:val="99"/>
    <w:rsid w:val="00EB302B"/>
    <w:pPr>
      <w:spacing w:line="100" w:lineRule="exact"/>
      <w:outlineLvl w:val="9"/>
    </w:pPr>
    <w:rPr>
      <w:b/>
      <w:noProof/>
      <w:position w:val="4"/>
    </w:rPr>
  </w:style>
  <w:style w:customStyle="1" w:styleId="Tot" w:type="paragraph">
    <w:name w:val="Tot"/>
    <w:basedOn w:val="TT"/>
    <w:uiPriority w:val="99"/>
    <w:rsid w:val="00EB302B"/>
    <w:pPr>
      <w:spacing w:line="340" w:lineRule="exact"/>
    </w:pPr>
  </w:style>
  <w:style w:customStyle="1" w:styleId="Thick" w:type="paragraph">
    <w:name w:val="Thick"/>
    <w:basedOn w:val="Thin"/>
    <w:next w:val="Normal"/>
    <w:uiPriority w:val="99"/>
    <w:rsid w:val="00EB302B"/>
    <w:pPr>
      <w:keepNext w:val="0"/>
    </w:pPr>
    <w:rPr>
      <w:u w:val="thick"/>
    </w:rPr>
  </w:style>
  <w:style w:customStyle="1" w:styleId="PH" w:type="paragraph">
    <w:name w:val="PH"/>
    <w:basedOn w:val="Zaglavlje"/>
    <w:uiPriority w:val="99"/>
    <w:rsid w:val="00EB302B"/>
    <w:pPr>
      <w:tabs>
        <w:tab w:pos="4536" w:val="clear"/>
        <w:tab w:pos="9072" w:val="clear"/>
      </w:tabs>
      <w:spacing w:after="120" w:line="301" w:lineRule="atLeast"/>
    </w:pPr>
    <w:rPr>
      <w:rFonts w:ascii="Arial" w:eastAsia="Batang" w:hAnsi="Arial"/>
      <w:sz w:val="20"/>
      <w:szCs w:val="20"/>
    </w:rPr>
  </w:style>
  <w:style w:customStyle="1" w:styleId="THU" w:type="paragraph">
    <w:name w:val="TH&amp;U"/>
    <w:basedOn w:val="TH"/>
    <w:uiPriority w:val="99"/>
    <w:rsid w:val="00EB302B"/>
    <w:pPr>
      <w:pBdr>
        <w:bottom w:color="auto" w:space="1" w:sz="6" w:val="single"/>
        <w:between w:color="auto" w:space="1" w:sz="6" w:val="single"/>
      </w:pBdr>
      <w:tabs>
        <w:tab w:pos="1077" w:val="clear"/>
      </w:tabs>
      <w:jc w:val="center"/>
    </w:pPr>
  </w:style>
  <w:style w:customStyle="1" w:styleId="xl22" w:type="paragraph">
    <w:name w:val="xl22"/>
    <w:basedOn w:val="Normal"/>
    <w:uiPriority w:val="99"/>
    <w:rsid w:val="00EB302B"/>
    <w:pPr>
      <w:spacing w:after="100" w:afterAutospacing="1" w:before="100" w:beforeAutospacing="1" w:line="360" w:lineRule="auto"/>
      <w:jc w:val="center"/>
    </w:pPr>
    <w:rPr>
      <w:rFonts w:ascii="Tahoma" w:cs="Tahoma" w:hAnsi="Tahoma"/>
      <w:b/>
      <w:bCs/>
      <w:sz w:val="20"/>
      <w:lang w:val="en-US"/>
    </w:rPr>
  </w:style>
  <w:style w:customStyle="1" w:styleId="T2" w:type="paragraph">
    <w:name w:val="T2"/>
    <w:basedOn w:val="T1"/>
    <w:uiPriority w:val="99"/>
    <w:rsid w:val="00EB302B"/>
    <w:pPr>
      <w:tabs>
        <w:tab w:pos="9781" w:val="right"/>
      </w:tabs>
      <w:spacing w:after="0"/>
    </w:pPr>
    <w:rPr>
      <w:rFonts w:ascii="Arial" w:cs="Times New Roman" w:eastAsia="Batang" w:hAnsi="Arial"/>
      <w:color w:val="auto"/>
      <w:sz w:val="19"/>
      <w:lang w:val="hr-HR"/>
    </w:rPr>
  </w:style>
  <w:style w:customStyle="1" w:styleId="ContentsPage" w:type="paragraph">
    <w:name w:val="Contents Page"/>
    <w:basedOn w:val="Normal"/>
    <w:next w:val="Normal"/>
    <w:uiPriority w:val="99"/>
    <w:rsid w:val="00EB302B"/>
    <w:pPr>
      <w:keepNext/>
      <w:spacing w:after="60" w:before="60" w:line="360" w:lineRule="auto"/>
      <w:jc w:val="right"/>
    </w:pPr>
    <w:rPr>
      <w:rFonts w:ascii="Arial" w:eastAsia="Batang" w:hAnsi="Arial"/>
      <w:b/>
      <w:sz w:val="20"/>
      <w:szCs w:val="20"/>
    </w:rPr>
  </w:style>
  <w:style w:customStyle="1" w:styleId="ScheduleTitle" w:type="paragraph">
    <w:name w:val="Schedule Title"/>
    <w:basedOn w:val="Normal"/>
    <w:next w:val="Normal"/>
    <w:uiPriority w:val="99"/>
    <w:rsid w:val="00EB302B"/>
    <w:pPr>
      <w:keepNext/>
      <w:keepLines/>
      <w:pBdr>
        <w:bottom w:color="auto" w:space="1" w:sz="4" w:val="single"/>
      </w:pBdr>
      <w:spacing w:after="60" w:before="60" w:line="360" w:lineRule="auto"/>
    </w:pPr>
    <w:rPr>
      <w:rFonts w:ascii="Arial" w:eastAsia="Batang" w:hAnsi="Arial"/>
      <w:b/>
      <w:caps/>
      <w:sz w:val="20"/>
      <w:szCs w:val="20"/>
    </w:rPr>
  </w:style>
  <w:style w:customStyle="1" w:styleId="Space" w:type="paragraph">
    <w:name w:val="Space"/>
    <w:basedOn w:val="Normal"/>
    <w:next w:val="Normal"/>
    <w:uiPriority w:val="99"/>
    <w:rsid w:val="00EB302B"/>
    <w:pPr>
      <w:spacing w:after="120" w:line="20" w:lineRule="exact"/>
    </w:pPr>
    <w:rPr>
      <w:rFonts w:eastAsia="Batang"/>
      <w:sz w:val="20"/>
      <w:szCs w:val="20"/>
    </w:rPr>
  </w:style>
  <w:style w:customStyle="1" w:styleId="ExcelObject" w:type="paragraph">
    <w:name w:val="Excel Object"/>
    <w:basedOn w:val="Normal"/>
    <w:next w:val="Normal"/>
    <w:uiPriority w:val="99"/>
    <w:rsid w:val="00EB302B"/>
    <w:pPr>
      <w:spacing w:after="60" w:before="60" w:line="360" w:lineRule="auto"/>
    </w:pPr>
    <w:rPr>
      <w:rFonts w:eastAsia="Batang"/>
      <w:sz w:val="20"/>
      <w:szCs w:val="20"/>
    </w:rPr>
  </w:style>
  <w:style w:customStyle="1" w:styleId="ccName2" w:type="paragraph">
    <w:name w:val="ccName2"/>
    <w:basedOn w:val="Normal"/>
    <w:uiPriority w:val="99"/>
    <w:rsid w:val="00EB302B"/>
    <w:pPr>
      <w:spacing w:after="120" w:line="360" w:lineRule="auto"/>
      <w:ind w:left="360"/>
    </w:pPr>
    <w:rPr>
      <w:rFonts w:eastAsia="Batang"/>
      <w:sz w:val="22"/>
      <w:szCs w:val="20"/>
      <w:lang w:val="en-US"/>
    </w:rPr>
  </w:style>
  <w:style w:customStyle="1" w:styleId="BodyText1" w:type="paragraph">
    <w:name w:val="Body Text1"/>
    <w:basedOn w:val="Normal"/>
    <w:uiPriority w:val="99"/>
    <w:rsid w:val="00EB302B"/>
    <w:pPr>
      <w:spacing w:after="120" w:before="120" w:line="360" w:lineRule="auto"/>
    </w:pPr>
    <w:rPr>
      <w:rFonts w:eastAsia="Batang"/>
      <w:sz w:val="22"/>
      <w:szCs w:val="20"/>
      <w:lang w:val="en-US"/>
    </w:rPr>
  </w:style>
  <w:style w:customStyle="1" w:styleId="xl57" w:type="paragraph">
    <w:name w:val="xl57"/>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textAlignment w:val="top"/>
    </w:pPr>
    <w:rPr>
      <w:sz w:val="20"/>
      <w:szCs w:val="18"/>
      <w:lang w:val="en-US"/>
    </w:rPr>
  </w:style>
  <w:style w:customStyle="1" w:styleId="LTot" w:type="paragraph">
    <w:name w:val="LTot"/>
    <w:basedOn w:val="TT"/>
    <w:uiPriority w:val="99"/>
    <w:rsid w:val="00EB302B"/>
    <w:pPr>
      <w:spacing w:line="340" w:lineRule="exact"/>
    </w:pPr>
    <w:rPr>
      <w:sz w:val="18"/>
      <w:lang w:val="en-GB"/>
    </w:rPr>
  </w:style>
  <w:style w:customStyle="1" w:styleId="tb-na16" w:type="paragraph">
    <w:name w:val="tb-na16"/>
    <w:basedOn w:val="Normal"/>
    <w:uiPriority w:val="99"/>
    <w:rsid w:val="00EB302B"/>
    <w:pPr>
      <w:spacing w:after="100" w:afterAutospacing="1" w:before="100" w:beforeAutospacing="1" w:line="360" w:lineRule="auto"/>
      <w:jc w:val="center"/>
    </w:pPr>
    <w:rPr>
      <w:b/>
      <w:bCs/>
      <w:sz w:val="36"/>
      <w:szCs w:val="36"/>
      <w:lang w:eastAsia="hr-HR"/>
    </w:rPr>
  </w:style>
  <w:style w:styleId="Obinitekst" w:type="paragraph">
    <w:name w:val="Plain Text"/>
    <w:basedOn w:val="Normal"/>
    <w:link w:val="ObinitekstChar"/>
    <w:uiPriority w:val="99"/>
    <w:rsid w:val="00EB302B"/>
    <w:pPr>
      <w:spacing w:after="120" w:line="360" w:lineRule="auto"/>
    </w:pPr>
    <w:rPr>
      <w:rFonts w:ascii="Consolas" w:hAnsi="Consolas"/>
      <w:sz w:val="21"/>
      <w:szCs w:val="21"/>
    </w:rPr>
  </w:style>
  <w:style w:customStyle="1" w:styleId="ObinitekstChar" w:type="character">
    <w:name w:val="Obični tekst Char"/>
    <w:basedOn w:val="Zadanifontodlomka"/>
    <w:link w:val="Obinitekst"/>
    <w:uiPriority w:val="99"/>
    <w:rsid w:val="00EB302B"/>
    <w:rPr>
      <w:rFonts w:ascii="Consolas" w:hAnsi="Consolas"/>
      <w:sz w:val="21"/>
      <w:szCs w:val="21"/>
      <w:lang w:eastAsia="en-US"/>
    </w:rPr>
  </w:style>
  <w:style w:customStyle="1" w:styleId="aaaa" w:type="paragraph">
    <w:name w:val="aaaa"/>
    <w:basedOn w:val="Naslov1"/>
    <w:uiPriority w:val="99"/>
    <w:rsid w:val="00EB302B"/>
    <w:pPr>
      <w:tabs>
        <w:tab w:pos="360" w:val="num"/>
      </w:tabs>
      <w:spacing w:after="120" w:before="120"/>
      <w:ind w:hanging="360" w:left="3905"/>
      <w:jc w:val="left"/>
    </w:pPr>
    <w:rPr>
      <w:kern w:val="32"/>
      <w:sz w:val="28"/>
      <w:szCs w:val="32"/>
      <w:lang w:eastAsia="hr-HR"/>
    </w:rPr>
  </w:style>
  <w:style w:customStyle="1" w:styleId="mediumtext1" w:type="character">
    <w:name w:val="medium_text1"/>
    <w:uiPriority w:val="99"/>
    <w:rsid w:val="00EB302B"/>
    <w:rPr>
      <w:sz w:val="24"/>
    </w:rPr>
  </w:style>
  <w:style w:customStyle="1" w:styleId="Style1" w:type="paragraph">
    <w:name w:val="Style1"/>
    <w:basedOn w:val="Sadraj1"/>
    <w:autoRedefine/>
    <w:uiPriority w:val="99"/>
    <w:rsid w:val="00EB302B"/>
    <w:pPr>
      <w:tabs>
        <w:tab w:pos="400" w:val="clear"/>
        <w:tab w:pos="0" w:val="left"/>
        <w:tab w:pos="9000" w:val="right"/>
      </w:tabs>
      <w:spacing w:before="0"/>
      <w:ind w:hanging="426" w:left="426" w:right="22"/>
    </w:pPr>
    <w:rPr>
      <w:rFonts w:ascii="Arial" w:cs="Arial" w:hAnsi="Arial"/>
      <w:color w:val="auto"/>
      <w:kern w:val="0"/>
      <w:szCs w:val="20"/>
      <w:lang w:eastAsia="hr-HR" w:val="en-GB"/>
    </w:rPr>
  </w:style>
  <w:style w:customStyle="1" w:styleId="StyleJustified" w:type="paragraph">
    <w:name w:val="Style Justified"/>
    <w:basedOn w:val="Normal"/>
    <w:autoRedefine/>
    <w:uiPriority w:val="99"/>
    <w:rsid w:val="00EB302B"/>
    <w:pPr>
      <w:spacing w:after="120" w:line="360" w:lineRule="auto"/>
      <w:jc w:val="center"/>
    </w:pPr>
    <w:rPr>
      <w:rFonts w:ascii="Trebuchet MS" w:cs="Arial" w:hAnsi="Trebuchet MS"/>
      <w:bCs/>
      <w:color w:val="000000"/>
      <w:sz w:val="20"/>
      <w:szCs w:val="20"/>
      <w:lang w:eastAsia="hr-HR"/>
    </w:rPr>
  </w:style>
  <w:style w:customStyle="1" w:styleId="StyleJustified1" w:type="paragraph">
    <w:name w:val="Style Justified1"/>
    <w:basedOn w:val="Normal"/>
    <w:autoRedefine/>
    <w:uiPriority w:val="99"/>
    <w:rsid w:val="00EB302B"/>
    <w:pPr>
      <w:spacing w:after="120" w:line="360" w:lineRule="auto"/>
      <w:jc w:val="both"/>
    </w:pPr>
    <w:rPr>
      <w:sz w:val="20"/>
      <w:szCs w:val="20"/>
      <w:lang w:eastAsia="hr-HR"/>
    </w:rPr>
  </w:style>
  <w:style w:customStyle="1" w:styleId="StyleStyleJustifiedNotBold" w:type="paragraph">
    <w:name w:val="Style Style Justified + Not Bold"/>
    <w:basedOn w:val="StyleJustified"/>
    <w:autoRedefine/>
    <w:uiPriority w:val="99"/>
    <w:rsid w:val="00EB302B"/>
    <w:pPr>
      <w:jc w:val="both"/>
    </w:pPr>
    <w:rPr>
      <w:b/>
      <w:bCs w:val="0"/>
    </w:rPr>
  </w:style>
  <w:style w:customStyle="1" w:styleId="StyleStyleJustifiedNotBoldBefore6pt" w:type="paragraph">
    <w:name w:val="Style Style Justified + Not Bold Before:  6 pt"/>
    <w:basedOn w:val="StyleJustified"/>
    <w:autoRedefine/>
    <w:uiPriority w:val="99"/>
    <w:rsid w:val="00EB302B"/>
    <w:pPr>
      <w:spacing w:before="120"/>
    </w:pPr>
    <w:rPr>
      <w:rFonts w:cs="Times New Roman"/>
      <w:b/>
      <w:bCs w:val="0"/>
    </w:rPr>
  </w:style>
  <w:style w:customStyle="1" w:styleId="StyleHeading210pt" w:type="paragraph">
    <w:name w:val="Style Heading 2 + 10 pt"/>
    <w:basedOn w:val="Naslov2"/>
    <w:autoRedefine/>
    <w:uiPriority w:val="99"/>
    <w:rsid w:val="00EB302B"/>
    <w:pPr>
      <w:numPr>
        <w:ilvl w:val="0"/>
      </w:numPr>
      <w:tabs>
        <w:tab w:pos="0" w:val="left"/>
        <w:tab w:pos="142" w:val="left"/>
        <w:tab w:pos="1418" w:val="num"/>
      </w:tabs>
      <w:spacing w:after="120"/>
      <w:ind w:hanging="431" w:left="709"/>
    </w:pPr>
    <w:rPr>
      <w:color w:val="auto"/>
      <w:kern w:val="0"/>
      <w:sz w:val="22"/>
      <w:szCs w:val="22"/>
    </w:rPr>
  </w:style>
  <w:style w:customStyle="1" w:styleId="StyleHeading112ptJustified" w:type="paragraph">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customStyle="1" w:styleId="StyleArial10pt" w:type="character">
    <w:name w:val="Style Arial 10 pt"/>
    <w:uiPriority w:val="99"/>
    <w:rsid w:val="00EB302B"/>
    <w:rPr>
      <w:rFonts w:ascii="Trebuchet MS" w:hAnsi="Trebuchet MS"/>
      <w:sz w:val="20"/>
    </w:rPr>
  </w:style>
  <w:style w:customStyle="1" w:styleId="hpsatn" w:type="character">
    <w:name w:val="hps atn"/>
    <w:uiPriority w:val="99"/>
    <w:rsid w:val="00EB302B"/>
  </w:style>
  <w:style w:customStyle="1" w:styleId="atn" w:type="character">
    <w:name w:val="atn"/>
    <w:uiPriority w:val="99"/>
    <w:rsid w:val="00EB302B"/>
  </w:style>
  <w:style w:customStyle="1" w:styleId="shorttext" w:type="character">
    <w:name w:val="short_text"/>
    <w:uiPriority w:val="99"/>
    <w:rsid w:val="00EB302B"/>
  </w:style>
  <w:style w:customStyle="1" w:styleId="color-6" w:type="character">
    <w:name w:val="color-6"/>
    <w:uiPriority w:val="99"/>
    <w:rsid w:val="00EB302B"/>
    <w:rPr>
      <w:color w:val="666666"/>
      <w:bdr w:color="E9E9A1" w:frame="1" w:space="0" w:sz="6" w:val="single"/>
      <w:shd w:color="auto" w:fill="FFFFEE" w:val="clear"/>
    </w:rPr>
  </w:style>
  <w:style w:customStyle="1" w:styleId="NormalBold" w:type="paragraph">
    <w:name w:val="Normal + Bold"/>
    <w:basedOn w:val="Normal"/>
    <w:uiPriority w:val="99"/>
    <w:rsid w:val="00EB302B"/>
    <w:pPr>
      <w:overflowPunct w:val="0"/>
      <w:autoSpaceDE w:val="0"/>
      <w:autoSpaceDN w:val="0"/>
      <w:adjustRightInd w:val="0"/>
      <w:spacing w:after="120" w:line="360" w:lineRule="auto"/>
      <w:jc w:val="both"/>
      <w:textAlignment w:val="baseline"/>
    </w:pPr>
    <w:rPr>
      <w:rFonts w:ascii="Arial" w:cs="Arial" w:hAnsi="Arial"/>
      <w:b/>
      <w:sz w:val="20"/>
      <w:szCs w:val="22"/>
      <w:lang w:eastAsia="hr-HR" w:val="en-GB"/>
    </w:rPr>
  </w:style>
  <w:style w:customStyle="1" w:styleId="L" w:type="paragraph">
    <w:name w:val="L"/>
    <w:basedOn w:val="Normal"/>
    <w:uiPriority w:val="99"/>
    <w:rsid w:val="00EB302B"/>
    <w:pPr>
      <w:keepNext/>
      <w:tabs>
        <w:tab w:pos="766" w:val="decimal"/>
        <w:tab w:pos="1202" w:val="decimal"/>
      </w:tabs>
      <w:spacing w:after="120" w:line="100" w:lineRule="exact"/>
    </w:pPr>
    <w:rPr>
      <w:rFonts w:ascii="Arial" w:hAnsi="Arial"/>
      <w:b/>
      <w:position w:val="4"/>
      <w:sz w:val="20"/>
      <w:szCs w:val="20"/>
      <w:lang w:val="en-GB"/>
    </w:rPr>
  </w:style>
  <w:style w:customStyle="1" w:styleId="xl64" w:type="paragraph">
    <w:name w:val="xl64"/>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0" w:type="paragraph">
    <w:name w:val="xl70"/>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1" w:type="paragraph">
    <w:name w:val="xl71"/>
    <w:basedOn w:val="Normal"/>
    <w:rsid w:val="00EB302B"/>
    <w:pPr>
      <w:shd w:color="000000" w:fill="B9FB25" w:val="clear"/>
      <w:spacing w:after="100" w:afterAutospacing="1" w:before="100" w:beforeAutospacing="1" w:line="360" w:lineRule="auto"/>
      <w:jc w:val="right"/>
    </w:pPr>
    <w:rPr>
      <w:rFonts w:ascii="Trebuchet MS" w:hAnsi="Trebuchet MS"/>
      <w:color w:val="92D050"/>
      <w:sz w:val="16"/>
      <w:szCs w:val="16"/>
      <w:lang w:eastAsia="hr-HR"/>
    </w:rPr>
  </w:style>
  <w:style w:customStyle="1" w:styleId="xl72" w:type="paragraph">
    <w:name w:val="xl72"/>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3" w:type="paragraph">
    <w:name w:val="xl73"/>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4" w:type="paragraph">
    <w:name w:val="xl74"/>
    <w:basedOn w:val="Normal"/>
    <w:rsid w:val="00EB302B"/>
    <w:pPr>
      <w:shd w:color="000000" w:fill="C5D9F1" w:val="clear"/>
      <w:spacing w:after="100" w:afterAutospacing="1" w:before="100" w:beforeAutospacing="1" w:line="360" w:lineRule="auto"/>
    </w:pPr>
    <w:rPr>
      <w:rFonts w:ascii="Trebuchet MS" w:hAnsi="Trebuchet MS"/>
      <w:color w:val="FF0000"/>
      <w:sz w:val="16"/>
      <w:szCs w:val="16"/>
      <w:lang w:eastAsia="hr-HR"/>
    </w:rPr>
  </w:style>
  <w:style w:customStyle="1" w:styleId="xl75" w:type="paragraph">
    <w:name w:val="xl75"/>
    <w:basedOn w:val="Normal"/>
    <w:rsid w:val="00EB302B"/>
    <w:pPr>
      <w:shd w:color="000000" w:fill="C5D9F1" w:val="clear"/>
      <w:spacing w:after="100" w:afterAutospacing="1" w:before="100" w:beforeAutospacing="1" w:line="360" w:lineRule="auto"/>
    </w:pPr>
    <w:rPr>
      <w:rFonts w:ascii="Tahoma" w:cs="Tahoma" w:hAnsi="Tahoma"/>
      <w:color w:val="444444"/>
      <w:sz w:val="19"/>
      <w:szCs w:val="19"/>
      <w:lang w:eastAsia="hr-HR"/>
    </w:rPr>
  </w:style>
  <w:style w:customStyle="1" w:styleId="xl76" w:type="paragraph">
    <w:name w:val="xl76"/>
    <w:basedOn w:val="Normal"/>
    <w:rsid w:val="00EB302B"/>
    <w:pPr>
      <w:shd w:color="000000" w:fill="C5D9F1" w:val="clear"/>
      <w:spacing w:after="100" w:afterAutospacing="1" w:before="100" w:beforeAutospacing="1" w:line="360" w:lineRule="auto"/>
      <w:jc w:val="right"/>
    </w:pPr>
    <w:rPr>
      <w:rFonts w:ascii="Trebuchet MS" w:hAnsi="Trebuchet MS"/>
      <w:sz w:val="16"/>
      <w:szCs w:val="16"/>
      <w:lang w:eastAsia="hr-HR"/>
    </w:rPr>
  </w:style>
  <w:style w:customStyle="1" w:styleId="xl77" w:type="paragraph">
    <w:name w:val="xl77"/>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8" w:type="paragraph">
    <w:name w:val="xl78"/>
    <w:basedOn w:val="Normal"/>
    <w:rsid w:val="00EB302B"/>
    <w:pPr>
      <w:shd w:color="000000" w:fill="FFD399" w:val="clear"/>
      <w:spacing w:after="100" w:afterAutospacing="1" w:before="100" w:beforeAutospacing="1" w:line="360" w:lineRule="auto"/>
      <w:jc w:val="center"/>
      <w:textAlignment w:val="center"/>
    </w:pPr>
    <w:rPr>
      <w:rFonts w:ascii="Trebuchet MS" w:hAnsi="Trebuchet MS"/>
      <w:b/>
      <w:bCs/>
      <w:color w:val="65554D"/>
      <w:sz w:val="16"/>
      <w:szCs w:val="16"/>
      <w:lang w:eastAsia="hr-HR"/>
    </w:rPr>
  </w:style>
  <w:style w:customStyle="1" w:styleId="xl79" w:type="paragraph">
    <w:name w:val="xl79"/>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0" w:type="paragraph">
    <w:name w:val="xl80"/>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1" w:type="paragraph">
    <w:name w:val="xl81"/>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2" w:type="paragraph">
    <w:name w:val="xl82"/>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3" w:type="paragraph">
    <w:name w:val="xl83"/>
    <w:basedOn w:val="Normal"/>
    <w:rsid w:val="00EB302B"/>
    <w:pPr>
      <w:shd w:color="000000" w:fill="C5D9F1" w:val="clear"/>
      <w:spacing w:after="100" w:afterAutospacing="1" w:before="100" w:beforeAutospacing="1" w:line="360" w:lineRule="auto"/>
    </w:pPr>
    <w:rPr>
      <w:rFonts w:ascii="Trebuchet MS" w:hAnsi="Trebuchet MS"/>
      <w:color w:val="404040"/>
      <w:sz w:val="14"/>
      <w:szCs w:val="14"/>
      <w:lang w:eastAsia="hr-HR"/>
    </w:rPr>
  </w:style>
  <w:style w:customStyle="1" w:styleId="xl84" w:type="paragraph">
    <w:name w:val="xl84"/>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85" w:type="paragraph">
    <w:name w:val="xl85"/>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6" w:type="paragraph">
    <w:name w:val="xl86"/>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7" w:type="paragraph">
    <w:name w:val="xl87"/>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8" w:type="paragraph">
    <w:name w:val="xl88"/>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9" w:type="paragraph">
    <w:name w:val="xl89"/>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0" w:type="paragraph">
    <w:name w:val="xl90"/>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1" w:type="paragraph">
    <w:name w:val="xl9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2" w:type="paragraph">
    <w:name w:val="xl92"/>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3" w:type="paragraph">
    <w:name w:val="xl93"/>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4" w:type="paragraph">
    <w:name w:val="xl94"/>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5" w:type="paragraph">
    <w:name w:val="xl95"/>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96" w:type="paragraph">
    <w:name w:val="xl96"/>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7" w:type="paragraph">
    <w:name w:val="xl97"/>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8" w:type="paragraph">
    <w:name w:val="xl98"/>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9" w:type="paragraph">
    <w:name w:val="xl99"/>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0" w:type="paragraph">
    <w:name w:val="xl100"/>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1" w:type="paragraph">
    <w:name w:val="xl10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2" w:type="paragraph">
    <w:name w:val="xl102"/>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3" w:type="paragraph">
    <w:name w:val="xl103"/>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4" w:type="paragraph">
    <w:name w:val="xl104"/>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5" w:type="paragraph">
    <w:name w:val="xl105"/>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6" w:type="paragraph">
    <w:name w:val="xl106"/>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7" w:type="paragraph">
    <w:name w:val="xl107"/>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8" w:type="paragraph">
    <w:name w:val="xl108"/>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9" w:type="paragraph">
    <w:name w:val="xl109"/>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0" w:type="paragraph">
    <w:name w:val="xl110"/>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1" w:type="paragraph">
    <w:name w:val="xl111"/>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112" w:type="paragraph">
    <w:name w:val="xl112"/>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13" w:type="paragraph">
    <w:name w:val="xl113"/>
    <w:basedOn w:val="Normal"/>
    <w:rsid w:val="00EB302B"/>
    <w:pPr>
      <w:pBdr>
        <w:top w:color="C00000" w:space="0" w:sz="4" w:val="single"/>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styleId="Revizija" w:type="paragraph">
    <w:name w:val="Revision"/>
    <w:hidden/>
    <w:uiPriority w:val="99"/>
    <w:semiHidden/>
    <w:rsid w:val="00EB302B"/>
    <w:rPr>
      <w:rFonts w:ascii="Trebuchet MS" w:hAnsi="Trebuchet MS"/>
      <w:color w:val="404040"/>
      <w:kern w:val="16"/>
      <w:szCs w:val="22"/>
      <w:lang w:eastAsia="en-US"/>
    </w:rPr>
  </w:style>
  <w:style w:styleId="Citat" w:type="paragraph">
    <w:name w:val="Quote"/>
    <w:basedOn w:val="Normal"/>
    <w:next w:val="Normal"/>
    <w:link w:val="CitatChar"/>
    <w:uiPriority w:val="99"/>
    <w:qFormat/>
    <w:rsid w:val="00EB302B"/>
    <w:pPr>
      <w:spacing w:after="120" w:before="120" w:line="360" w:lineRule="auto"/>
      <w:jc w:val="both"/>
    </w:pPr>
    <w:rPr>
      <w:rFonts w:ascii="Trebuchet MS" w:hAnsi="Trebuchet MS"/>
      <w:i/>
      <w:iCs/>
      <w:color w:val="000000"/>
      <w:kern w:val="16"/>
      <w:sz w:val="20"/>
      <w:szCs w:val="22"/>
    </w:rPr>
  </w:style>
  <w:style w:customStyle="1" w:styleId="CitatChar" w:type="character">
    <w:name w:val="Citat Char"/>
    <w:basedOn w:val="Zadanifontodlomka"/>
    <w:link w:val="Citat"/>
    <w:uiPriority w:val="99"/>
    <w:rsid w:val="00EB302B"/>
    <w:rPr>
      <w:rFonts w:ascii="Trebuchet MS" w:hAnsi="Trebuchet MS"/>
      <w:i/>
      <w:iCs/>
      <w:color w:val="000000"/>
      <w:kern w:val="16"/>
      <w:szCs w:val="22"/>
      <w:lang w:eastAsia="en-US"/>
    </w:rPr>
  </w:style>
  <w:style w:customStyle="1" w:styleId="Naglaencitat1" w:type="paragraph">
    <w:name w:val="Naglašen citat1"/>
    <w:basedOn w:val="Normal"/>
    <w:next w:val="Normal"/>
    <w:uiPriority w:val="30"/>
    <w:qFormat/>
    <w:rsid w:val="00EB302B"/>
    <w:pPr>
      <w:pBdr>
        <w:top w:color="4F81BD" w:space="10" w:sz="4" w:val="single"/>
        <w:bottom w:color="4F81BD" w:space="10" w:sz="4" w:val="single"/>
      </w:pBdr>
      <w:spacing w:after="360" w:before="360"/>
      <w:ind w:left="864" w:right="864"/>
      <w:jc w:val="center"/>
    </w:pPr>
    <w:rPr>
      <w:i/>
      <w:iCs/>
      <w:color w:val="4F81BD"/>
    </w:rPr>
  </w:style>
  <w:style w:customStyle="1" w:styleId="NaglaencitatChar" w:type="character">
    <w:name w:val="Naglašen citat Char"/>
    <w:basedOn w:val="Zadanifontodlomka"/>
    <w:link w:val="Naglaencitat"/>
    <w:uiPriority w:val="30"/>
    <w:rsid w:val="00EB302B"/>
    <w:rPr>
      <w:i/>
      <w:iCs/>
      <w:color w:val="4F81BD"/>
      <w:sz w:val="24"/>
      <w:szCs w:val="24"/>
      <w:lang w:eastAsia="en-US"/>
    </w:rPr>
  </w:style>
  <w:style w:styleId="Tekstrezerviranogmjesta" w:type="character">
    <w:name w:val="Placeholder Text"/>
    <w:basedOn w:val="Zadanifontodlomka"/>
    <w:uiPriority w:val="99"/>
    <w:semiHidden/>
    <w:rsid w:val="00EB302B"/>
    <w:rPr>
      <w:color w:val="808080"/>
      <w:bdr w:color="auto" w:space="0" w:sz="0" w:val="none"/>
      <w:shd w:color="auto" w:fill="auto" w:val="clear"/>
    </w:rPr>
  </w:style>
  <w:style w:customStyle="1" w:styleId="eSPISCCParagraphDefaultFont" w:type="character">
    <w:name w:val="eSPIS_CC_Paragraph Default Font"/>
    <w:basedOn w:val="Zadanifontodlomka"/>
    <w:rsid w:val="00EB302B"/>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B302B"/>
    <w:rPr>
      <w:rFonts w:ascii="Trebuchet MS" w:cs="Arial" w:hAnsi="Trebuchet MS"/>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B302B"/>
    <w:rPr>
      <w:rFonts w:ascii="Trebuchet MS" w:cs="Arial" w:hAnsi="Trebuchet MS"/>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B302B"/>
    <w:rPr>
      <w:rFonts w:ascii="Trebuchet MS" w:cs="Arial" w:hAnsi="Trebuchet MS"/>
      <w:b w:val="0"/>
      <w:bCs w:val="0"/>
      <w:sz w:val="28"/>
      <w:szCs w:val="28"/>
      <w:bdr w:color="auto" w:space="0" w:sz="0" w:val="none"/>
      <w:shd w:color="auto" w:fill="CCFFCC" w:val="clear"/>
      <w:lang w:val="hr-HR"/>
    </w:rPr>
  </w:style>
  <w:style w:styleId="Naglaencitat" w:type="paragraph">
    <w:name w:val="Intense Quote"/>
    <w:basedOn w:val="Normal"/>
    <w:next w:val="Normal"/>
    <w:link w:val="NaglaencitatChar"/>
    <w:uiPriority w:val="30"/>
    <w:qFormat/>
    <w:rsid w:val="00EB302B"/>
    <w:pPr>
      <w:pBdr>
        <w:bottom w:color="4F81BD" w:space="4" w:sz="4" w:themeColor="accent1" w:val="single"/>
      </w:pBdr>
      <w:spacing w:after="280" w:before="200"/>
      <w:ind w:left="936" w:right="936"/>
    </w:pPr>
    <w:rPr>
      <w:i/>
      <w:iCs/>
      <w:color w:val="4F81BD"/>
    </w:rPr>
  </w:style>
  <w:style w:customStyle="1" w:styleId="NaglaencitatChar1" w:type="character">
    <w:name w:val="Naglašen citat Char1"/>
    <w:basedOn w:val="Zadanifontodlomka"/>
    <w:uiPriority w:val="30"/>
    <w:rsid w:val="00EB302B"/>
    <w:rPr>
      <w:b/>
      <w:bCs/>
      <w:i/>
      <w:iCs/>
      <w:color w:themeColor="accent1" w:val="4F81BD"/>
      <w:sz w:val="24"/>
      <w:szCs w:val="24"/>
      <w:lang w:eastAsia="en-US"/>
    </w:rPr>
  </w:style>
  <w:style w:customStyle="1" w:styleId="Bezpopisa1" w:type="numbering">
    <w:name w:val="Bez popisa1"/>
    <w:next w:val="Bezpopisa"/>
    <w:uiPriority w:val="99"/>
    <w:semiHidden/>
    <w:unhideWhenUsed/>
    <w:rsid w:val="007D3F7F"/>
  </w:style>
  <w:style w:customStyle="1" w:styleId="TekstfusnoteChar1" w:type="character">
    <w:name w:val="Tekst fusnote Char1"/>
    <w:basedOn w:val="Zadanifontodlomka"/>
    <w:uiPriority w:val="99"/>
    <w:semiHidden/>
    <w:rsid w:val="007D3F7F"/>
    <w:rPr>
      <w:sz w:val="20"/>
      <w:szCs w:val="20"/>
    </w:rPr>
  </w:style>
  <w:style w:customStyle="1" w:styleId="ObinitekstChar1" w:type="character">
    <w:name w:val="Obični tekst Char1"/>
    <w:basedOn w:val="Zadanifontodlomka"/>
    <w:uiPriority w:val="99"/>
    <w:semiHidden/>
    <w:rsid w:val="007D3F7F"/>
    <w:rPr>
      <w:rFonts w:ascii="Consolas" w:cs="Consolas" w:hAnsi="Consolas"/>
      <w:sz w:val="21"/>
      <w:szCs w:val="21"/>
    </w:rPr>
  </w:style>
  <w:style w:customStyle="1" w:styleId="Bezpopisa2" w:type="numbering">
    <w:name w:val="Bez popisa2"/>
    <w:next w:val="Bezpopisa"/>
    <w:uiPriority w:val="99"/>
    <w:semiHidden/>
    <w:unhideWhenUsed/>
    <w:rsid w:val="0013215F"/>
  </w:style>
  <w:style w:customStyle="1" w:styleId="Bezpopisa3" w:type="numbering">
    <w:name w:val="Bez popisa3"/>
    <w:next w:val="Bezpopisa"/>
    <w:uiPriority w:val="99"/>
    <w:semiHidden/>
    <w:unhideWhenUsed/>
    <w:rsid w:val="00C026F0"/>
  </w:style>
  <w:style w:customStyle="1" w:styleId="Bezpopisa4" w:type="numbering">
    <w:name w:val="Bez popisa4"/>
    <w:next w:val="Bezpopisa"/>
    <w:uiPriority w:val="99"/>
    <w:semiHidden/>
    <w:unhideWhenUsed/>
    <w:rsid w:val="008B2565"/>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5001">
      <w:bodyDiv w:val="true"/>
      <w:marLeft w:val="0"/>
      <w:marRight w:val="0"/>
      <w:marTop w:val="0"/>
      <w:marBottom w:val="0"/>
      <w:divBdr>
        <w:top w:val="none" w:color="auto" w:sz="0" w:space="0"/>
        <w:left w:val="none" w:color="auto" w:sz="0" w:space="0"/>
        <w:bottom w:val="none" w:color="auto" w:sz="0" w:space="0"/>
        <w:right w:val="none" w:color="auto" w:sz="0" w:space="0"/>
      </w:divBdr>
    </w:div>
    <w:div w:id="21908781">
      <w:bodyDiv w:val="true"/>
      <w:marLeft w:val="0"/>
      <w:marRight w:val="0"/>
      <w:marTop w:val="0"/>
      <w:marBottom w:val="0"/>
      <w:divBdr>
        <w:top w:val="none" w:color="auto" w:sz="0" w:space="0"/>
        <w:left w:val="none" w:color="auto" w:sz="0" w:space="0"/>
        <w:bottom w:val="none" w:color="auto" w:sz="0" w:space="0"/>
        <w:right w:val="none" w:color="auto" w:sz="0" w:space="0"/>
      </w:divBdr>
    </w:div>
    <w:div w:id="26684854">
      <w:bodyDiv w:val="true"/>
      <w:marLeft w:val="0"/>
      <w:marRight w:val="0"/>
      <w:marTop w:val="0"/>
      <w:marBottom w:val="0"/>
      <w:divBdr>
        <w:top w:val="none" w:color="auto" w:sz="0" w:space="0"/>
        <w:left w:val="none" w:color="auto" w:sz="0" w:space="0"/>
        <w:bottom w:val="none" w:color="auto" w:sz="0" w:space="0"/>
        <w:right w:val="none" w:color="auto" w:sz="0" w:space="0"/>
      </w:divBdr>
    </w:div>
    <w:div w:id="105976467">
      <w:bodyDiv w:val="true"/>
      <w:marLeft w:val="0"/>
      <w:marRight w:val="0"/>
      <w:marTop w:val="0"/>
      <w:marBottom w:val="0"/>
      <w:divBdr>
        <w:top w:val="none" w:color="auto" w:sz="0" w:space="0"/>
        <w:left w:val="none" w:color="auto" w:sz="0" w:space="0"/>
        <w:bottom w:val="none" w:color="auto" w:sz="0" w:space="0"/>
        <w:right w:val="none" w:color="auto" w:sz="0" w:space="0"/>
      </w:divBdr>
    </w:div>
    <w:div w:id="143354461">
      <w:bodyDiv w:val="true"/>
      <w:marLeft w:val="0"/>
      <w:marRight w:val="0"/>
      <w:marTop w:val="0"/>
      <w:marBottom w:val="0"/>
      <w:divBdr>
        <w:top w:val="none" w:color="auto" w:sz="0" w:space="0"/>
        <w:left w:val="none" w:color="auto" w:sz="0" w:space="0"/>
        <w:bottom w:val="none" w:color="auto" w:sz="0" w:space="0"/>
        <w:right w:val="none" w:color="auto" w:sz="0" w:space="0"/>
      </w:divBdr>
    </w:div>
    <w:div w:id="149754434">
      <w:bodyDiv w:val="true"/>
      <w:marLeft w:val="0"/>
      <w:marRight w:val="0"/>
      <w:marTop w:val="0"/>
      <w:marBottom w:val="0"/>
      <w:divBdr>
        <w:top w:val="none" w:color="auto" w:sz="0" w:space="0"/>
        <w:left w:val="none" w:color="auto" w:sz="0" w:space="0"/>
        <w:bottom w:val="none" w:color="auto" w:sz="0" w:space="0"/>
        <w:right w:val="none" w:color="auto" w:sz="0" w:space="0"/>
      </w:divBdr>
    </w:div>
    <w:div w:id="166872125">
      <w:bodyDiv w:val="true"/>
      <w:marLeft w:val="0"/>
      <w:marRight w:val="0"/>
      <w:marTop w:val="0"/>
      <w:marBottom w:val="0"/>
      <w:divBdr>
        <w:top w:val="none" w:color="auto" w:sz="0" w:space="0"/>
        <w:left w:val="none" w:color="auto" w:sz="0" w:space="0"/>
        <w:bottom w:val="none" w:color="auto" w:sz="0" w:space="0"/>
        <w:right w:val="none" w:color="auto" w:sz="0" w:space="0"/>
      </w:divBdr>
    </w:div>
    <w:div w:id="179705228">
      <w:bodyDiv w:val="true"/>
      <w:marLeft w:val="0"/>
      <w:marRight w:val="0"/>
      <w:marTop w:val="0"/>
      <w:marBottom w:val="0"/>
      <w:divBdr>
        <w:top w:val="none" w:color="auto" w:sz="0" w:space="0"/>
        <w:left w:val="none" w:color="auto" w:sz="0" w:space="0"/>
        <w:bottom w:val="none" w:color="auto" w:sz="0" w:space="0"/>
        <w:right w:val="none" w:color="auto" w:sz="0" w:space="0"/>
      </w:divBdr>
    </w:div>
    <w:div w:id="181552465">
      <w:bodyDiv w:val="true"/>
      <w:marLeft w:val="0"/>
      <w:marRight w:val="0"/>
      <w:marTop w:val="0"/>
      <w:marBottom w:val="0"/>
      <w:divBdr>
        <w:top w:val="none" w:color="auto" w:sz="0" w:space="0"/>
        <w:left w:val="none" w:color="auto" w:sz="0" w:space="0"/>
        <w:bottom w:val="none" w:color="auto" w:sz="0" w:space="0"/>
        <w:right w:val="none" w:color="auto" w:sz="0" w:space="0"/>
      </w:divBdr>
    </w:div>
    <w:div w:id="191042667">
      <w:bodyDiv w:val="true"/>
      <w:marLeft w:val="0"/>
      <w:marRight w:val="0"/>
      <w:marTop w:val="0"/>
      <w:marBottom w:val="0"/>
      <w:divBdr>
        <w:top w:val="none" w:color="auto" w:sz="0" w:space="0"/>
        <w:left w:val="none" w:color="auto" w:sz="0" w:space="0"/>
        <w:bottom w:val="none" w:color="auto" w:sz="0" w:space="0"/>
        <w:right w:val="none" w:color="auto" w:sz="0" w:space="0"/>
      </w:divBdr>
    </w:div>
    <w:div w:id="197401924">
      <w:bodyDiv w:val="true"/>
      <w:marLeft w:val="0"/>
      <w:marRight w:val="0"/>
      <w:marTop w:val="0"/>
      <w:marBottom w:val="0"/>
      <w:divBdr>
        <w:top w:val="none" w:color="auto" w:sz="0" w:space="0"/>
        <w:left w:val="none" w:color="auto" w:sz="0" w:space="0"/>
        <w:bottom w:val="none" w:color="auto" w:sz="0" w:space="0"/>
        <w:right w:val="none" w:color="auto" w:sz="0" w:space="0"/>
      </w:divBdr>
    </w:div>
    <w:div w:id="211618810">
      <w:bodyDiv w:val="true"/>
      <w:marLeft w:val="0"/>
      <w:marRight w:val="0"/>
      <w:marTop w:val="0"/>
      <w:marBottom w:val="0"/>
      <w:divBdr>
        <w:top w:val="none" w:color="auto" w:sz="0" w:space="0"/>
        <w:left w:val="none" w:color="auto" w:sz="0" w:space="0"/>
        <w:bottom w:val="none" w:color="auto" w:sz="0" w:space="0"/>
        <w:right w:val="none" w:color="auto" w:sz="0" w:space="0"/>
      </w:divBdr>
    </w:div>
    <w:div w:id="224142702">
      <w:bodyDiv w:val="true"/>
      <w:marLeft w:val="0"/>
      <w:marRight w:val="0"/>
      <w:marTop w:val="0"/>
      <w:marBottom w:val="0"/>
      <w:divBdr>
        <w:top w:val="none" w:color="auto" w:sz="0" w:space="0"/>
        <w:left w:val="none" w:color="auto" w:sz="0" w:space="0"/>
        <w:bottom w:val="none" w:color="auto" w:sz="0" w:space="0"/>
        <w:right w:val="none" w:color="auto" w:sz="0" w:space="0"/>
      </w:divBdr>
    </w:div>
    <w:div w:id="257058939">
      <w:bodyDiv w:val="true"/>
      <w:marLeft w:val="0"/>
      <w:marRight w:val="0"/>
      <w:marTop w:val="0"/>
      <w:marBottom w:val="0"/>
      <w:divBdr>
        <w:top w:val="none" w:color="auto" w:sz="0" w:space="0"/>
        <w:left w:val="none" w:color="auto" w:sz="0" w:space="0"/>
        <w:bottom w:val="none" w:color="auto" w:sz="0" w:space="0"/>
        <w:right w:val="none" w:color="auto" w:sz="0" w:space="0"/>
      </w:divBdr>
    </w:div>
    <w:div w:id="303706850">
      <w:bodyDiv w:val="true"/>
      <w:marLeft w:val="0"/>
      <w:marRight w:val="0"/>
      <w:marTop w:val="0"/>
      <w:marBottom w:val="0"/>
      <w:divBdr>
        <w:top w:val="none" w:color="auto" w:sz="0" w:space="0"/>
        <w:left w:val="none" w:color="auto" w:sz="0" w:space="0"/>
        <w:bottom w:val="none" w:color="auto" w:sz="0" w:space="0"/>
        <w:right w:val="none" w:color="auto" w:sz="0" w:space="0"/>
      </w:divBdr>
    </w:div>
    <w:div w:id="304505307">
      <w:bodyDiv w:val="true"/>
      <w:marLeft w:val="0"/>
      <w:marRight w:val="0"/>
      <w:marTop w:val="0"/>
      <w:marBottom w:val="0"/>
      <w:divBdr>
        <w:top w:val="none" w:color="auto" w:sz="0" w:space="0"/>
        <w:left w:val="none" w:color="auto" w:sz="0" w:space="0"/>
        <w:bottom w:val="none" w:color="auto" w:sz="0" w:space="0"/>
        <w:right w:val="none" w:color="auto" w:sz="0" w:space="0"/>
      </w:divBdr>
    </w:div>
    <w:div w:id="323247160">
      <w:bodyDiv w:val="true"/>
      <w:marLeft w:val="0"/>
      <w:marRight w:val="0"/>
      <w:marTop w:val="0"/>
      <w:marBottom w:val="0"/>
      <w:divBdr>
        <w:top w:val="none" w:color="auto" w:sz="0" w:space="0"/>
        <w:left w:val="none" w:color="auto" w:sz="0" w:space="0"/>
        <w:bottom w:val="none" w:color="auto" w:sz="0" w:space="0"/>
        <w:right w:val="none" w:color="auto" w:sz="0" w:space="0"/>
      </w:divBdr>
    </w:div>
    <w:div w:id="345448601">
      <w:bodyDiv w:val="true"/>
      <w:marLeft w:val="0"/>
      <w:marRight w:val="0"/>
      <w:marTop w:val="0"/>
      <w:marBottom w:val="0"/>
      <w:divBdr>
        <w:top w:val="none" w:color="auto" w:sz="0" w:space="0"/>
        <w:left w:val="none" w:color="auto" w:sz="0" w:space="0"/>
        <w:bottom w:val="none" w:color="auto" w:sz="0" w:space="0"/>
        <w:right w:val="none" w:color="auto" w:sz="0" w:space="0"/>
      </w:divBdr>
    </w:div>
    <w:div w:id="347413498">
      <w:bodyDiv w:val="true"/>
      <w:marLeft w:val="0"/>
      <w:marRight w:val="0"/>
      <w:marTop w:val="0"/>
      <w:marBottom w:val="0"/>
      <w:divBdr>
        <w:top w:val="none" w:color="auto" w:sz="0" w:space="0"/>
        <w:left w:val="none" w:color="auto" w:sz="0" w:space="0"/>
        <w:bottom w:val="none" w:color="auto" w:sz="0" w:space="0"/>
        <w:right w:val="none" w:color="auto" w:sz="0" w:space="0"/>
      </w:divBdr>
    </w:div>
    <w:div w:id="364522632">
      <w:bodyDiv w:val="true"/>
      <w:marLeft w:val="0"/>
      <w:marRight w:val="0"/>
      <w:marTop w:val="0"/>
      <w:marBottom w:val="0"/>
      <w:divBdr>
        <w:top w:val="none" w:color="auto" w:sz="0" w:space="0"/>
        <w:left w:val="none" w:color="auto" w:sz="0" w:space="0"/>
        <w:bottom w:val="none" w:color="auto" w:sz="0" w:space="0"/>
        <w:right w:val="none" w:color="auto" w:sz="0" w:space="0"/>
      </w:divBdr>
    </w:div>
    <w:div w:id="388267435">
      <w:bodyDiv w:val="true"/>
      <w:marLeft w:val="0"/>
      <w:marRight w:val="0"/>
      <w:marTop w:val="0"/>
      <w:marBottom w:val="0"/>
      <w:divBdr>
        <w:top w:val="none" w:color="auto" w:sz="0" w:space="0"/>
        <w:left w:val="none" w:color="auto" w:sz="0" w:space="0"/>
        <w:bottom w:val="none" w:color="auto" w:sz="0" w:space="0"/>
        <w:right w:val="none" w:color="auto" w:sz="0" w:space="0"/>
      </w:divBdr>
    </w:div>
    <w:div w:id="416053435">
      <w:bodyDiv w:val="true"/>
      <w:marLeft w:val="0"/>
      <w:marRight w:val="0"/>
      <w:marTop w:val="0"/>
      <w:marBottom w:val="0"/>
      <w:divBdr>
        <w:top w:val="none" w:color="auto" w:sz="0" w:space="0"/>
        <w:left w:val="none" w:color="auto" w:sz="0" w:space="0"/>
        <w:bottom w:val="none" w:color="auto" w:sz="0" w:space="0"/>
        <w:right w:val="none" w:color="auto" w:sz="0" w:space="0"/>
      </w:divBdr>
    </w:div>
    <w:div w:id="419302701">
      <w:bodyDiv w:val="true"/>
      <w:marLeft w:val="0"/>
      <w:marRight w:val="0"/>
      <w:marTop w:val="0"/>
      <w:marBottom w:val="0"/>
      <w:divBdr>
        <w:top w:val="none" w:color="auto" w:sz="0" w:space="0"/>
        <w:left w:val="none" w:color="auto" w:sz="0" w:space="0"/>
        <w:bottom w:val="none" w:color="auto" w:sz="0" w:space="0"/>
        <w:right w:val="none" w:color="auto" w:sz="0" w:space="0"/>
      </w:divBdr>
    </w:div>
    <w:div w:id="445276067">
      <w:bodyDiv w:val="true"/>
      <w:marLeft w:val="0"/>
      <w:marRight w:val="0"/>
      <w:marTop w:val="0"/>
      <w:marBottom w:val="0"/>
      <w:divBdr>
        <w:top w:val="none" w:color="auto" w:sz="0" w:space="0"/>
        <w:left w:val="none" w:color="auto" w:sz="0" w:space="0"/>
        <w:bottom w:val="none" w:color="auto" w:sz="0" w:space="0"/>
        <w:right w:val="none" w:color="auto" w:sz="0" w:space="0"/>
      </w:divBdr>
    </w:div>
    <w:div w:id="490222407">
      <w:bodyDiv w:val="true"/>
      <w:marLeft w:val="0"/>
      <w:marRight w:val="0"/>
      <w:marTop w:val="0"/>
      <w:marBottom w:val="0"/>
      <w:divBdr>
        <w:top w:val="none" w:color="auto" w:sz="0" w:space="0"/>
        <w:left w:val="none" w:color="auto" w:sz="0" w:space="0"/>
        <w:bottom w:val="none" w:color="auto" w:sz="0" w:space="0"/>
        <w:right w:val="none" w:color="auto" w:sz="0" w:space="0"/>
      </w:divBdr>
    </w:div>
    <w:div w:id="538127219">
      <w:bodyDiv w:val="true"/>
      <w:marLeft w:val="0"/>
      <w:marRight w:val="0"/>
      <w:marTop w:val="0"/>
      <w:marBottom w:val="0"/>
      <w:divBdr>
        <w:top w:val="none" w:color="auto" w:sz="0" w:space="0"/>
        <w:left w:val="none" w:color="auto" w:sz="0" w:space="0"/>
        <w:bottom w:val="none" w:color="auto" w:sz="0" w:space="0"/>
        <w:right w:val="none" w:color="auto" w:sz="0" w:space="0"/>
      </w:divBdr>
    </w:div>
    <w:div w:id="616067802">
      <w:bodyDiv w:val="true"/>
      <w:marLeft w:val="0"/>
      <w:marRight w:val="0"/>
      <w:marTop w:val="0"/>
      <w:marBottom w:val="0"/>
      <w:divBdr>
        <w:top w:val="none" w:color="auto" w:sz="0" w:space="0"/>
        <w:left w:val="none" w:color="auto" w:sz="0" w:space="0"/>
        <w:bottom w:val="none" w:color="auto" w:sz="0" w:space="0"/>
        <w:right w:val="none" w:color="auto" w:sz="0" w:space="0"/>
      </w:divBdr>
    </w:div>
    <w:div w:id="625039131">
      <w:bodyDiv w:val="true"/>
      <w:marLeft w:val="0"/>
      <w:marRight w:val="0"/>
      <w:marTop w:val="0"/>
      <w:marBottom w:val="0"/>
      <w:divBdr>
        <w:top w:val="none" w:color="auto" w:sz="0" w:space="0"/>
        <w:left w:val="none" w:color="auto" w:sz="0" w:space="0"/>
        <w:bottom w:val="none" w:color="auto" w:sz="0" w:space="0"/>
        <w:right w:val="none" w:color="auto" w:sz="0" w:space="0"/>
      </w:divBdr>
    </w:div>
    <w:div w:id="648750600">
      <w:bodyDiv w:val="true"/>
      <w:marLeft w:val="0"/>
      <w:marRight w:val="0"/>
      <w:marTop w:val="0"/>
      <w:marBottom w:val="0"/>
      <w:divBdr>
        <w:top w:val="none" w:color="auto" w:sz="0" w:space="0"/>
        <w:left w:val="none" w:color="auto" w:sz="0" w:space="0"/>
        <w:bottom w:val="none" w:color="auto" w:sz="0" w:space="0"/>
        <w:right w:val="none" w:color="auto" w:sz="0" w:space="0"/>
      </w:divBdr>
    </w:div>
    <w:div w:id="689375566">
      <w:bodyDiv w:val="true"/>
      <w:marLeft w:val="0"/>
      <w:marRight w:val="0"/>
      <w:marTop w:val="0"/>
      <w:marBottom w:val="0"/>
      <w:divBdr>
        <w:top w:val="none" w:color="auto" w:sz="0" w:space="0"/>
        <w:left w:val="none" w:color="auto" w:sz="0" w:space="0"/>
        <w:bottom w:val="none" w:color="auto" w:sz="0" w:space="0"/>
        <w:right w:val="none" w:color="auto" w:sz="0" w:space="0"/>
      </w:divBdr>
    </w:div>
    <w:div w:id="712121322">
      <w:bodyDiv w:val="true"/>
      <w:marLeft w:val="0"/>
      <w:marRight w:val="0"/>
      <w:marTop w:val="0"/>
      <w:marBottom w:val="0"/>
      <w:divBdr>
        <w:top w:val="none" w:color="auto" w:sz="0" w:space="0"/>
        <w:left w:val="none" w:color="auto" w:sz="0" w:space="0"/>
        <w:bottom w:val="none" w:color="auto" w:sz="0" w:space="0"/>
        <w:right w:val="none" w:color="auto" w:sz="0" w:space="0"/>
      </w:divBdr>
    </w:div>
    <w:div w:id="777795356">
      <w:bodyDiv w:val="true"/>
      <w:marLeft w:val="0"/>
      <w:marRight w:val="0"/>
      <w:marTop w:val="0"/>
      <w:marBottom w:val="0"/>
      <w:divBdr>
        <w:top w:val="none" w:color="auto" w:sz="0" w:space="0"/>
        <w:left w:val="none" w:color="auto" w:sz="0" w:space="0"/>
        <w:bottom w:val="none" w:color="auto" w:sz="0" w:space="0"/>
        <w:right w:val="none" w:color="auto" w:sz="0" w:space="0"/>
      </w:divBdr>
    </w:div>
    <w:div w:id="784155739">
      <w:bodyDiv w:val="true"/>
      <w:marLeft w:val="0"/>
      <w:marRight w:val="0"/>
      <w:marTop w:val="0"/>
      <w:marBottom w:val="0"/>
      <w:divBdr>
        <w:top w:val="none" w:color="auto" w:sz="0" w:space="0"/>
        <w:left w:val="none" w:color="auto" w:sz="0" w:space="0"/>
        <w:bottom w:val="none" w:color="auto" w:sz="0" w:space="0"/>
        <w:right w:val="none" w:color="auto" w:sz="0" w:space="0"/>
      </w:divBdr>
    </w:div>
    <w:div w:id="795874993">
      <w:bodyDiv w:val="true"/>
      <w:marLeft w:val="0"/>
      <w:marRight w:val="0"/>
      <w:marTop w:val="0"/>
      <w:marBottom w:val="0"/>
      <w:divBdr>
        <w:top w:val="none" w:color="auto" w:sz="0" w:space="0"/>
        <w:left w:val="none" w:color="auto" w:sz="0" w:space="0"/>
        <w:bottom w:val="none" w:color="auto" w:sz="0" w:space="0"/>
        <w:right w:val="none" w:color="auto" w:sz="0" w:space="0"/>
      </w:divBdr>
    </w:div>
    <w:div w:id="800266993">
      <w:bodyDiv w:val="true"/>
      <w:marLeft w:val="0"/>
      <w:marRight w:val="0"/>
      <w:marTop w:val="0"/>
      <w:marBottom w:val="0"/>
      <w:divBdr>
        <w:top w:val="none" w:color="auto" w:sz="0" w:space="0"/>
        <w:left w:val="none" w:color="auto" w:sz="0" w:space="0"/>
        <w:bottom w:val="none" w:color="auto" w:sz="0" w:space="0"/>
        <w:right w:val="none" w:color="auto" w:sz="0" w:space="0"/>
      </w:divBdr>
    </w:div>
    <w:div w:id="804197787">
      <w:bodyDiv w:val="true"/>
      <w:marLeft w:val="0"/>
      <w:marRight w:val="0"/>
      <w:marTop w:val="0"/>
      <w:marBottom w:val="0"/>
      <w:divBdr>
        <w:top w:val="none" w:color="auto" w:sz="0" w:space="0"/>
        <w:left w:val="none" w:color="auto" w:sz="0" w:space="0"/>
        <w:bottom w:val="none" w:color="auto" w:sz="0" w:space="0"/>
        <w:right w:val="none" w:color="auto" w:sz="0" w:space="0"/>
      </w:divBdr>
    </w:div>
    <w:div w:id="806749575">
      <w:bodyDiv w:val="true"/>
      <w:marLeft w:val="0"/>
      <w:marRight w:val="0"/>
      <w:marTop w:val="0"/>
      <w:marBottom w:val="0"/>
      <w:divBdr>
        <w:top w:val="none" w:color="auto" w:sz="0" w:space="0"/>
        <w:left w:val="none" w:color="auto" w:sz="0" w:space="0"/>
        <w:bottom w:val="none" w:color="auto" w:sz="0" w:space="0"/>
        <w:right w:val="none" w:color="auto" w:sz="0" w:space="0"/>
      </w:divBdr>
    </w:div>
    <w:div w:id="823855917">
      <w:bodyDiv w:val="true"/>
      <w:marLeft w:val="0"/>
      <w:marRight w:val="0"/>
      <w:marTop w:val="0"/>
      <w:marBottom w:val="0"/>
      <w:divBdr>
        <w:top w:val="none" w:color="auto" w:sz="0" w:space="0"/>
        <w:left w:val="none" w:color="auto" w:sz="0" w:space="0"/>
        <w:bottom w:val="none" w:color="auto" w:sz="0" w:space="0"/>
        <w:right w:val="none" w:color="auto" w:sz="0" w:space="0"/>
      </w:divBdr>
    </w:div>
    <w:div w:id="867523669">
      <w:bodyDiv w:val="true"/>
      <w:marLeft w:val="0"/>
      <w:marRight w:val="0"/>
      <w:marTop w:val="0"/>
      <w:marBottom w:val="0"/>
      <w:divBdr>
        <w:top w:val="none" w:color="auto" w:sz="0" w:space="0"/>
        <w:left w:val="none" w:color="auto" w:sz="0" w:space="0"/>
        <w:bottom w:val="none" w:color="auto" w:sz="0" w:space="0"/>
        <w:right w:val="none" w:color="auto" w:sz="0" w:space="0"/>
      </w:divBdr>
    </w:div>
    <w:div w:id="879240557">
      <w:bodyDiv w:val="true"/>
      <w:marLeft w:val="0"/>
      <w:marRight w:val="0"/>
      <w:marTop w:val="0"/>
      <w:marBottom w:val="0"/>
      <w:divBdr>
        <w:top w:val="none" w:color="auto" w:sz="0" w:space="0"/>
        <w:left w:val="none" w:color="auto" w:sz="0" w:space="0"/>
        <w:bottom w:val="none" w:color="auto" w:sz="0" w:space="0"/>
        <w:right w:val="none" w:color="auto" w:sz="0" w:space="0"/>
      </w:divBdr>
    </w:div>
    <w:div w:id="881284361">
      <w:bodyDiv w:val="true"/>
      <w:marLeft w:val="0"/>
      <w:marRight w:val="0"/>
      <w:marTop w:val="0"/>
      <w:marBottom w:val="0"/>
      <w:divBdr>
        <w:top w:val="none" w:color="auto" w:sz="0" w:space="0"/>
        <w:left w:val="none" w:color="auto" w:sz="0" w:space="0"/>
        <w:bottom w:val="none" w:color="auto" w:sz="0" w:space="0"/>
        <w:right w:val="none" w:color="auto" w:sz="0" w:space="0"/>
      </w:divBdr>
    </w:div>
    <w:div w:id="893584178">
      <w:bodyDiv w:val="true"/>
      <w:marLeft w:val="0"/>
      <w:marRight w:val="0"/>
      <w:marTop w:val="0"/>
      <w:marBottom w:val="0"/>
      <w:divBdr>
        <w:top w:val="none" w:color="auto" w:sz="0" w:space="0"/>
        <w:left w:val="none" w:color="auto" w:sz="0" w:space="0"/>
        <w:bottom w:val="none" w:color="auto" w:sz="0" w:space="0"/>
        <w:right w:val="none" w:color="auto" w:sz="0" w:space="0"/>
      </w:divBdr>
    </w:div>
    <w:div w:id="938366410">
      <w:bodyDiv w:val="true"/>
      <w:marLeft w:val="0"/>
      <w:marRight w:val="0"/>
      <w:marTop w:val="0"/>
      <w:marBottom w:val="0"/>
      <w:divBdr>
        <w:top w:val="none" w:color="auto" w:sz="0" w:space="0"/>
        <w:left w:val="none" w:color="auto" w:sz="0" w:space="0"/>
        <w:bottom w:val="none" w:color="auto" w:sz="0" w:space="0"/>
        <w:right w:val="none" w:color="auto" w:sz="0" w:space="0"/>
      </w:divBdr>
    </w:div>
    <w:div w:id="940453305">
      <w:bodyDiv w:val="true"/>
      <w:marLeft w:val="0"/>
      <w:marRight w:val="0"/>
      <w:marTop w:val="0"/>
      <w:marBottom w:val="0"/>
      <w:divBdr>
        <w:top w:val="none" w:color="auto" w:sz="0" w:space="0"/>
        <w:left w:val="none" w:color="auto" w:sz="0" w:space="0"/>
        <w:bottom w:val="none" w:color="auto" w:sz="0" w:space="0"/>
        <w:right w:val="none" w:color="auto" w:sz="0" w:space="0"/>
      </w:divBdr>
    </w:div>
    <w:div w:id="945310979">
      <w:bodyDiv w:val="true"/>
      <w:marLeft w:val="0"/>
      <w:marRight w:val="0"/>
      <w:marTop w:val="0"/>
      <w:marBottom w:val="0"/>
      <w:divBdr>
        <w:top w:val="none" w:color="auto" w:sz="0" w:space="0"/>
        <w:left w:val="none" w:color="auto" w:sz="0" w:space="0"/>
        <w:bottom w:val="none" w:color="auto" w:sz="0" w:space="0"/>
        <w:right w:val="none" w:color="auto" w:sz="0" w:space="0"/>
      </w:divBdr>
    </w:div>
    <w:div w:id="946237727">
      <w:bodyDiv w:val="true"/>
      <w:marLeft w:val="0"/>
      <w:marRight w:val="0"/>
      <w:marTop w:val="0"/>
      <w:marBottom w:val="0"/>
      <w:divBdr>
        <w:top w:val="none" w:color="auto" w:sz="0" w:space="0"/>
        <w:left w:val="none" w:color="auto" w:sz="0" w:space="0"/>
        <w:bottom w:val="none" w:color="auto" w:sz="0" w:space="0"/>
        <w:right w:val="none" w:color="auto" w:sz="0" w:space="0"/>
      </w:divBdr>
    </w:div>
    <w:div w:id="955525262">
      <w:bodyDiv w:val="true"/>
      <w:marLeft w:val="0"/>
      <w:marRight w:val="0"/>
      <w:marTop w:val="0"/>
      <w:marBottom w:val="0"/>
      <w:divBdr>
        <w:top w:val="none" w:color="auto" w:sz="0" w:space="0"/>
        <w:left w:val="none" w:color="auto" w:sz="0" w:space="0"/>
        <w:bottom w:val="none" w:color="auto" w:sz="0" w:space="0"/>
        <w:right w:val="none" w:color="auto" w:sz="0" w:space="0"/>
      </w:divBdr>
    </w:div>
    <w:div w:id="965086549">
      <w:bodyDiv w:val="true"/>
      <w:marLeft w:val="0"/>
      <w:marRight w:val="0"/>
      <w:marTop w:val="0"/>
      <w:marBottom w:val="0"/>
      <w:divBdr>
        <w:top w:val="none" w:color="auto" w:sz="0" w:space="0"/>
        <w:left w:val="none" w:color="auto" w:sz="0" w:space="0"/>
        <w:bottom w:val="none" w:color="auto" w:sz="0" w:space="0"/>
        <w:right w:val="none" w:color="auto" w:sz="0" w:space="0"/>
      </w:divBdr>
    </w:div>
    <w:div w:id="977806417">
      <w:bodyDiv w:val="true"/>
      <w:marLeft w:val="0"/>
      <w:marRight w:val="0"/>
      <w:marTop w:val="0"/>
      <w:marBottom w:val="0"/>
      <w:divBdr>
        <w:top w:val="none" w:color="auto" w:sz="0" w:space="0"/>
        <w:left w:val="none" w:color="auto" w:sz="0" w:space="0"/>
        <w:bottom w:val="none" w:color="auto" w:sz="0" w:space="0"/>
        <w:right w:val="none" w:color="auto" w:sz="0" w:space="0"/>
      </w:divBdr>
    </w:div>
    <w:div w:id="1076785314">
      <w:bodyDiv w:val="true"/>
      <w:marLeft w:val="0"/>
      <w:marRight w:val="0"/>
      <w:marTop w:val="0"/>
      <w:marBottom w:val="0"/>
      <w:divBdr>
        <w:top w:val="none" w:color="auto" w:sz="0" w:space="0"/>
        <w:left w:val="none" w:color="auto" w:sz="0" w:space="0"/>
        <w:bottom w:val="none" w:color="auto" w:sz="0" w:space="0"/>
        <w:right w:val="none" w:color="auto" w:sz="0" w:space="0"/>
      </w:divBdr>
    </w:div>
    <w:div w:id="1087841962">
      <w:bodyDiv w:val="true"/>
      <w:marLeft w:val="0"/>
      <w:marRight w:val="0"/>
      <w:marTop w:val="0"/>
      <w:marBottom w:val="0"/>
      <w:divBdr>
        <w:top w:val="none" w:color="auto" w:sz="0" w:space="0"/>
        <w:left w:val="none" w:color="auto" w:sz="0" w:space="0"/>
        <w:bottom w:val="none" w:color="auto" w:sz="0" w:space="0"/>
        <w:right w:val="none" w:color="auto" w:sz="0" w:space="0"/>
      </w:divBdr>
    </w:div>
    <w:div w:id="1113862558">
      <w:bodyDiv w:val="true"/>
      <w:marLeft w:val="0"/>
      <w:marRight w:val="0"/>
      <w:marTop w:val="0"/>
      <w:marBottom w:val="0"/>
      <w:divBdr>
        <w:top w:val="none" w:color="auto" w:sz="0" w:space="0"/>
        <w:left w:val="none" w:color="auto" w:sz="0" w:space="0"/>
        <w:bottom w:val="none" w:color="auto" w:sz="0" w:space="0"/>
        <w:right w:val="none" w:color="auto" w:sz="0" w:space="0"/>
      </w:divBdr>
    </w:div>
    <w:div w:id="1164247483">
      <w:bodyDiv w:val="true"/>
      <w:marLeft w:val="0"/>
      <w:marRight w:val="0"/>
      <w:marTop w:val="0"/>
      <w:marBottom w:val="0"/>
      <w:divBdr>
        <w:top w:val="none" w:color="auto" w:sz="0" w:space="0"/>
        <w:left w:val="none" w:color="auto" w:sz="0" w:space="0"/>
        <w:bottom w:val="none" w:color="auto" w:sz="0" w:space="0"/>
        <w:right w:val="none" w:color="auto" w:sz="0" w:space="0"/>
      </w:divBdr>
    </w:div>
    <w:div w:id="1188644940">
      <w:bodyDiv w:val="true"/>
      <w:marLeft w:val="0"/>
      <w:marRight w:val="0"/>
      <w:marTop w:val="0"/>
      <w:marBottom w:val="0"/>
      <w:divBdr>
        <w:top w:val="none" w:color="auto" w:sz="0" w:space="0"/>
        <w:left w:val="none" w:color="auto" w:sz="0" w:space="0"/>
        <w:bottom w:val="none" w:color="auto" w:sz="0" w:space="0"/>
        <w:right w:val="none" w:color="auto" w:sz="0" w:space="0"/>
      </w:divBdr>
    </w:div>
    <w:div w:id="1277251385">
      <w:bodyDiv w:val="true"/>
      <w:marLeft w:val="0"/>
      <w:marRight w:val="0"/>
      <w:marTop w:val="0"/>
      <w:marBottom w:val="0"/>
      <w:divBdr>
        <w:top w:val="none" w:color="auto" w:sz="0" w:space="0"/>
        <w:left w:val="none" w:color="auto" w:sz="0" w:space="0"/>
        <w:bottom w:val="none" w:color="auto" w:sz="0" w:space="0"/>
        <w:right w:val="none" w:color="auto" w:sz="0" w:space="0"/>
      </w:divBdr>
    </w:div>
    <w:div w:id="1307977584">
      <w:bodyDiv w:val="true"/>
      <w:marLeft w:val="0"/>
      <w:marRight w:val="0"/>
      <w:marTop w:val="0"/>
      <w:marBottom w:val="0"/>
      <w:divBdr>
        <w:top w:val="none" w:color="auto" w:sz="0" w:space="0"/>
        <w:left w:val="none" w:color="auto" w:sz="0" w:space="0"/>
        <w:bottom w:val="none" w:color="auto" w:sz="0" w:space="0"/>
        <w:right w:val="none" w:color="auto" w:sz="0" w:space="0"/>
      </w:divBdr>
    </w:div>
    <w:div w:id="1357585124">
      <w:bodyDiv w:val="true"/>
      <w:marLeft w:val="0"/>
      <w:marRight w:val="0"/>
      <w:marTop w:val="0"/>
      <w:marBottom w:val="0"/>
      <w:divBdr>
        <w:top w:val="none" w:color="auto" w:sz="0" w:space="0"/>
        <w:left w:val="none" w:color="auto" w:sz="0" w:space="0"/>
        <w:bottom w:val="none" w:color="auto" w:sz="0" w:space="0"/>
        <w:right w:val="none" w:color="auto" w:sz="0" w:space="0"/>
      </w:divBdr>
    </w:div>
    <w:div w:id="1399550368">
      <w:bodyDiv w:val="true"/>
      <w:marLeft w:val="0"/>
      <w:marRight w:val="0"/>
      <w:marTop w:val="0"/>
      <w:marBottom w:val="0"/>
      <w:divBdr>
        <w:top w:val="none" w:color="auto" w:sz="0" w:space="0"/>
        <w:left w:val="none" w:color="auto" w:sz="0" w:space="0"/>
        <w:bottom w:val="none" w:color="auto" w:sz="0" w:space="0"/>
        <w:right w:val="none" w:color="auto" w:sz="0" w:space="0"/>
      </w:divBdr>
    </w:div>
    <w:div w:id="1434666008">
      <w:bodyDiv w:val="true"/>
      <w:marLeft w:val="0"/>
      <w:marRight w:val="0"/>
      <w:marTop w:val="0"/>
      <w:marBottom w:val="0"/>
      <w:divBdr>
        <w:top w:val="none" w:color="auto" w:sz="0" w:space="0"/>
        <w:left w:val="none" w:color="auto" w:sz="0" w:space="0"/>
        <w:bottom w:val="none" w:color="auto" w:sz="0" w:space="0"/>
        <w:right w:val="none" w:color="auto" w:sz="0" w:space="0"/>
      </w:divBdr>
    </w:div>
    <w:div w:id="1456824917">
      <w:bodyDiv w:val="true"/>
      <w:marLeft w:val="0"/>
      <w:marRight w:val="0"/>
      <w:marTop w:val="0"/>
      <w:marBottom w:val="0"/>
      <w:divBdr>
        <w:top w:val="none" w:color="auto" w:sz="0" w:space="0"/>
        <w:left w:val="none" w:color="auto" w:sz="0" w:space="0"/>
        <w:bottom w:val="none" w:color="auto" w:sz="0" w:space="0"/>
        <w:right w:val="none" w:color="auto" w:sz="0" w:space="0"/>
      </w:divBdr>
    </w:div>
    <w:div w:id="1505706278">
      <w:bodyDiv w:val="true"/>
      <w:marLeft w:val="0"/>
      <w:marRight w:val="0"/>
      <w:marTop w:val="0"/>
      <w:marBottom w:val="0"/>
      <w:divBdr>
        <w:top w:val="none" w:color="auto" w:sz="0" w:space="0"/>
        <w:left w:val="none" w:color="auto" w:sz="0" w:space="0"/>
        <w:bottom w:val="none" w:color="auto" w:sz="0" w:space="0"/>
        <w:right w:val="none" w:color="auto" w:sz="0" w:space="0"/>
      </w:divBdr>
    </w:div>
    <w:div w:id="1544513834">
      <w:bodyDiv w:val="true"/>
      <w:marLeft w:val="0"/>
      <w:marRight w:val="0"/>
      <w:marTop w:val="0"/>
      <w:marBottom w:val="0"/>
      <w:divBdr>
        <w:top w:val="none" w:color="auto" w:sz="0" w:space="0"/>
        <w:left w:val="none" w:color="auto" w:sz="0" w:space="0"/>
        <w:bottom w:val="none" w:color="auto" w:sz="0" w:space="0"/>
        <w:right w:val="none" w:color="auto" w:sz="0" w:space="0"/>
      </w:divBdr>
    </w:div>
    <w:div w:id="1561819577">
      <w:bodyDiv w:val="true"/>
      <w:marLeft w:val="0"/>
      <w:marRight w:val="0"/>
      <w:marTop w:val="0"/>
      <w:marBottom w:val="0"/>
      <w:divBdr>
        <w:top w:val="none" w:color="auto" w:sz="0" w:space="0"/>
        <w:left w:val="none" w:color="auto" w:sz="0" w:space="0"/>
        <w:bottom w:val="none" w:color="auto" w:sz="0" w:space="0"/>
        <w:right w:val="none" w:color="auto" w:sz="0" w:space="0"/>
      </w:divBdr>
    </w:div>
    <w:div w:id="1585257317">
      <w:bodyDiv w:val="true"/>
      <w:marLeft w:val="0"/>
      <w:marRight w:val="0"/>
      <w:marTop w:val="0"/>
      <w:marBottom w:val="0"/>
      <w:divBdr>
        <w:top w:val="none" w:color="auto" w:sz="0" w:space="0"/>
        <w:left w:val="none" w:color="auto" w:sz="0" w:space="0"/>
        <w:bottom w:val="none" w:color="auto" w:sz="0" w:space="0"/>
        <w:right w:val="none" w:color="auto" w:sz="0" w:space="0"/>
      </w:divBdr>
    </w:div>
    <w:div w:id="1599824707">
      <w:bodyDiv w:val="true"/>
      <w:marLeft w:val="0"/>
      <w:marRight w:val="0"/>
      <w:marTop w:val="0"/>
      <w:marBottom w:val="0"/>
      <w:divBdr>
        <w:top w:val="none" w:color="auto" w:sz="0" w:space="0"/>
        <w:left w:val="none" w:color="auto" w:sz="0" w:space="0"/>
        <w:bottom w:val="none" w:color="auto" w:sz="0" w:space="0"/>
        <w:right w:val="none" w:color="auto" w:sz="0" w:space="0"/>
      </w:divBdr>
    </w:div>
    <w:div w:id="1604066478">
      <w:bodyDiv w:val="true"/>
      <w:marLeft w:val="0"/>
      <w:marRight w:val="0"/>
      <w:marTop w:val="0"/>
      <w:marBottom w:val="0"/>
      <w:divBdr>
        <w:top w:val="none" w:color="auto" w:sz="0" w:space="0"/>
        <w:left w:val="none" w:color="auto" w:sz="0" w:space="0"/>
        <w:bottom w:val="none" w:color="auto" w:sz="0" w:space="0"/>
        <w:right w:val="none" w:color="auto" w:sz="0" w:space="0"/>
      </w:divBdr>
    </w:div>
    <w:div w:id="1606034805">
      <w:bodyDiv w:val="true"/>
      <w:marLeft w:val="0"/>
      <w:marRight w:val="0"/>
      <w:marTop w:val="0"/>
      <w:marBottom w:val="0"/>
      <w:divBdr>
        <w:top w:val="none" w:color="auto" w:sz="0" w:space="0"/>
        <w:left w:val="none" w:color="auto" w:sz="0" w:space="0"/>
        <w:bottom w:val="none" w:color="auto" w:sz="0" w:space="0"/>
        <w:right w:val="none" w:color="auto" w:sz="0" w:space="0"/>
      </w:divBdr>
    </w:div>
    <w:div w:id="1612280639">
      <w:bodyDiv w:val="true"/>
      <w:marLeft w:val="0"/>
      <w:marRight w:val="0"/>
      <w:marTop w:val="0"/>
      <w:marBottom w:val="0"/>
      <w:divBdr>
        <w:top w:val="none" w:color="auto" w:sz="0" w:space="0"/>
        <w:left w:val="none" w:color="auto" w:sz="0" w:space="0"/>
        <w:bottom w:val="none" w:color="auto" w:sz="0" w:space="0"/>
        <w:right w:val="none" w:color="auto" w:sz="0" w:space="0"/>
      </w:divBdr>
    </w:div>
    <w:div w:id="1615282729">
      <w:bodyDiv w:val="true"/>
      <w:marLeft w:val="0"/>
      <w:marRight w:val="0"/>
      <w:marTop w:val="0"/>
      <w:marBottom w:val="0"/>
      <w:divBdr>
        <w:top w:val="none" w:color="auto" w:sz="0" w:space="0"/>
        <w:left w:val="none" w:color="auto" w:sz="0" w:space="0"/>
        <w:bottom w:val="none" w:color="auto" w:sz="0" w:space="0"/>
        <w:right w:val="none" w:color="auto" w:sz="0" w:space="0"/>
      </w:divBdr>
    </w:div>
    <w:div w:id="1649169000">
      <w:bodyDiv w:val="true"/>
      <w:marLeft w:val="0"/>
      <w:marRight w:val="0"/>
      <w:marTop w:val="0"/>
      <w:marBottom w:val="0"/>
      <w:divBdr>
        <w:top w:val="none" w:color="auto" w:sz="0" w:space="0"/>
        <w:left w:val="none" w:color="auto" w:sz="0" w:space="0"/>
        <w:bottom w:val="none" w:color="auto" w:sz="0" w:space="0"/>
        <w:right w:val="none" w:color="auto" w:sz="0" w:space="0"/>
      </w:divBdr>
    </w:div>
    <w:div w:id="1665739437">
      <w:bodyDiv w:val="true"/>
      <w:marLeft w:val="0"/>
      <w:marRight w:val="0"/>
      <w:marTop w:val="0"/>
      <w:marBottom w:val="0"/>
      <w:divBdr>
        <w:top w:val="none" w:color="auto" w:sz="0" w:space="0"/>
        <w:left w:val="none" w:color="auto" w:sz="0" w:space="0"/>
        <w:bottom w:val="none" w:color="auto" w:sz="0" w:space="0"/>
        <w:right w:val="none" w:color="auto" w:sz="0" w:space="0"/>
      </w:divBdr>
    </w:div>
    <w:div w:id="1678343602">
      <w:bodyDiv w:val="true"/>
      <w:marLeft w:val="0"/>
      <w:marRight w:val="0"/>
      <w:marTop w:val="0"/>
      <w:marBottom w:val="0"/>
      <w:divBdr>
        <w:top w:val="none" w:color="auto" w:sz="0" w:space="0"/>
        <w:left w:val="none" w:color="auto" w:sz="0" w:space="0"/>
        <w:bottom w:val="none" w:color="auto" w:sz="0" w:space="0"/>
        <w:right w:val="none" w:color="auto" w:sz="0" w:space="0"/>
      </w:divBdr>
    </w:div>
    <w:div w:id="1707218070">
      <w:bodyDiv w:val="true"/>
      <w:marLeft w:val="0"/>
      <w:marRight w:val="0"/>
      <w:marTop w:val="0"/>
      <w:marBottom w:val="0"/>
      <w:divBdr>
        <w:top w:val="none" w:color="auto" w:sz="0" w:space="0"/>
        <w:left w:val="none" w:color="auto" w:sz="0" w:space="0"/>
        <w:bottom w:val="none" w:color="auto" w:sz="0" w:space="0"/>
        <w:right w:val="none" w:color="auto" w:sz="0" w:space="0"/>
      </w:divBdr>
    </w:div>
    <w:div w:id="1724979684">
      <w:bodyDiv w:val="true"/>
      <w:marLeft w:val="0"/>
      <w:marRight w:val="0"/>
      <w:marTop w:val="0"/>
      <w:marBottom w:val="0"/>
      <w:divBdr>
        <w:top w:val="none" w:color="auto" w:sz="0" w:space="0"/>
        <w:left w:val="none" w:color="auto" w:sz="0" w:space="0"/>
        <w:bottom w:val="none" w:color="auto" w:sz="0" w:space="0"/>
        <w:right w:val="none" w:color="auto" w:sz="0" w:space="0"/>
      </w:divBdr>
    </w:div>
    <w:div w:id="1732970053">
      <w:bodyDiv w:val="true"/>
      <w:marLeft w:val="0"/>
      <w:marRight w:val="0"/>
      <w:marTop w:val="0"/>
      <w:marBottom w:val="0"/>
      <w:divBdr>
        <w:top w:val="none" w:color="auto" w:sz="0" w:space="0"/>
        <w:left w:val="none" w:color="auto" w:sz="0" w:space="0"/>
        <w:bottom w:val="none" w:color="auto" w:sz="0" w:space="0"/>
        <w:right w:val="none" w:color="auto" w:sz="0" w:space="0"/>
      </w:divBdr>
    </w:div>
    <w:div w:id="1758673194">
      <w:bodyDiv w:val="true"/>
      <w:marLeft w:val="0"/>
      <w:marRight w:val="0"/>
      <w:marTop w:val="0"/>
      <w:marBottom w:val="0"/>
      <w:divBdr>
        <w:top w:val="none" w:color="auto" w:sz="0" w:space="0"/>
        <w:left w:val="none" w:color="auto" w:sz="0" w:space="0"/>
        <w:bottom w:val="none" w:color="auto" w:sz="0" w:space="0"/>
        <w:right w:val="none" w:color="auto" w:sz="0" w:space="0"/>
      </w:divBdr>
    </w:div>
    <w:div w:id="1788305346">
      <w:bodyDiv w:val="true"/>
      <w:marLeft w:val="0"/>
      <w:marRight w:val="0"/>
      <w:marTop w:val="0"/>
      <w:marBottom w:val="0"/>
      <w:divBdr>
        <w:top w:val="none" w:color="auto" w:sz="0" w:space="0"/>
        <w:left w:val="none" w:color="auto" w:sz="0" w:space="0"/>
        <w:bottom w:val="none" w:color="auto" w:sz="0" w:space="0"/>
        <w:right w:val="none" w:color="auto" w:sz="0" w:space="0"/>
      </w:divBdr>
    </w:div>
    <w:div w:id="1801680066">
      <w:bodyDiv w:val="true"/>
      <w:marLeft w:val="0"/>
      <w:marRight w:val="0"/>
      <w:marTop w:val="0"/>
      <w:marBottom w:val="0"/>
      <w:divBdr>
        <w:top w:val="none" w:color="auto" w:sz="0" w:space="0"/>
        <w:left w:val="none" w:color="auto" w:sz="0" w:space="0"/>
        <w:bottom w:val="none" w:color="auto" w:sz="0" w:space="0"/>
        <w:right w:val="none" w:color="auto" w:sz="0" w:space="0"/>
      </w:divBdr>
    </w:div>
    <w:div w:id="1837189451">
      <w:bodyDiv w:val="true"/>
      <w:marLeft w:val="0"/>
      <w:marRight w:val="0"/>
      <w:marTop w:val="0"/>
      <w:marBottom w:val="0"/>
      <w:divBdr>
        <w:top w:val="none" w:color="auto" w:sz="0" w:space="0"/>
        <w:left w:val="none" w:color="auto" w:sz="0" w:space="0"/>
        <w:bottom w:val="none" w:color="auto" w:sz="0" w:space="0"/>
        <w:right w:val="none" w:color="auto" w:sz="0" w:space="0"/>
      </w:divBdr>
    </w:div>
    <w:div w:id="1857308437">
      <w:bodyDiv w:val="true"/>
      <w:marLeft w:val="0"/>
      <w:marRight w:val="0"/>
      <w:marTop w:val="0"/>
      <w:marBottom w:val="0"/>
      <w:divBdr>
        <w:top w:val="none" w:color="auto" w:sz="0" w:space="0"/>
        <w:left w:val="none" w:color="auto" w:sz="0" w:space="0"/>
        <w:bottom w:val="none" w:color="auto" w:sz="0" w:space="0"/>
        <w:right w:val="none" w:color="auto" w:sz="0" w:space="0"/>
      </w:divBdr>
    </w:div>
    <w:div w:id="1870335951">
      <w:bodyDiv w:val="true"/>
      <w:marLeft w:val="0"/>
      <w:marRight w:val="0"/>
      <w:marTop w:val="0"/>
      <w:marBottom w:val="0"/>
      <w:divBdr>
        <w:top w:val="none" w:color="auto" w:sz="0" w:space="0"/>
        <w:left w:val="none" w:color="auto" w:sz="0" w:space="0"/>
        <w:bottom w:val="none" w:color="auto" w:sz="0" w:space="0"/>
        <w:right w:val="none" w:color="auto" w:sz="0" w:space="0"/>
      </w:divBdr>
    </w:div>
    <w:div w:id="1877040895">
      <w:bodyDiv w:val="true"/>
      <w:marLeft w:val="0"/>
      <w:marRight w:val="0"/>
      <w:marTop w:val="0"/>
      <w:marBottom w:val="0"/>
      <w:divBdr>
        <w:top w:val="none" w:color="auto" w:sz="0" w:space="0"/>
        <w:left w:val="none" w:color="auto" w:sz="0" w:space="0"/>
        <w:bottom w:val="none" w:color="auto" w:sz="0" w:space="0"/>
        <w:right w:val="none" w:color="auto" w:sz="0" w:space="0"/>
      </w:divBdr>
    </w:div>
    <w:div w:id="1901011594">
      <w:bodyDiv w:val="true"/>
      <w:marLeft w:val="0"/>
      <w:marRight w:val="0"/>
      <w:marTop w:val="0"/>
      <w:marBottom w:val="0"/>
      <w:divBdr>
        <w:top w:val="none" w:color="auto" w:sz="0" w:space="0"/>
        <w:left w:val="none" w:color="auto" w:sz="0" w:space="0"/>
        <w:bottom w:val="none" w:color="auto" w:sz="0" w:space="0"/>
        <w:right w:val="none" w:color="auto" w:sz="0" w:space="0"/>
      </w:divBdr>
    </w:div>
    <w:div w:id="1928423346">
      <w:bodyDiv w:val="true"/>
      <w:marLeft w:val="0"/>
      <w:marRight w:val="0"/>
      <w:marTop w:val="0"/>
      <w:marBottom w:val="0"/>
      <w:divBdr>
        <w:top w:val="none" w:color="auto" w:sz="0" w:space="0"/>
        <w:left w:val="none" w:color="auto" w:sz="0" w:space="0"/>
        <w:bottom w:val="none" w:color="auto" w:sz="0" w:space="0"/>
        <w:right w:val="none" w:color="auto" w:sz="0" w:space="0"/>
      </w:divBdr>
    </w:div>
    <w:div w:id="1932154913">
      <w:bodyDiv w:val="true"/>
      <w:marLeft w:val="0"/>
      <w:marRight w:val="0"/>
      <w:marTop w:val="0"/>
      <w:marBottom w:val="0"/>
      <w:divBdr>
        <w:top w:val="none" w:color="auto" w:sz="0" w:space="0"/>
        <w:left w:val="none" w:color="auto" w:sz="0" w:space="0"/>
        <w:bottom w:val="none" w:color="auto" w:sz="0" w:space="0"/>
        <w:right w:val="none" w:color="auto" w:sz="0" w:space="0"/>
      </w:divBdr>
    </w:div>
    <w:div w:id="1932155074">
      <w:bodyDiv w:val="true"/>
      <w:marLeft w:val="0"/>
      <w:marRight w:val="0"/>
      <w:marTop w:val="0"/>
      <w:marBottom w:val="0"/>
      <w:divBdr>
        <w:top w:val="none" w:color="auto" w:sz="0" w:space="0"/>
        <w:left w:val="none" w:color="auto" w:sz="0" w:space="0"/>
        <w:bottom w:val="none" w:color="auto" w:sz="0" w:space="0"/>
        <w:right w:val="none" w:color="auto" w:sz="0" w:space="0"/>
      </w:divBdr>
    </w:div>
    <w:div w:id="1948655903">
      <w:bodyDiv w:val="true"/>
      <w:marLeft w:val="0"/>
      <w:marRight w:val="0"/>
      <w:marTop w:val="0"/>
      <w:marBottom w:val="0"/>
      <w:divBdr>
        <w:top w:val="none" w:color="auto" w:sz="0" w:space="0"/>
        <w:left w:val="none" w:color="auto" w:sz="0" w:space="0"/>
        <w:bottom w:val="none" w:color="auto" w:sz="0" w:space="0"/>
        <w:right w:val="none" w:color="auto" w:sz="0" w:space="0"/>
      </w:divBdr>
    </w:div>
    <w:div w:id="2028673867">
      <w:bodyDiv w:val="true"/>
      <w:marLeft w:val="0"/>
      <w:marRight w:val="0"/>
      <w:marTop w:val="0"/>
      <w:marBottom w:val="0"/>
      <w:divBdr>
        <w:top w:val="none" w:color="auto" w:sz="0" w:space="0"/>
        <w:left w:val="none" w:color="auto" w:sz="0" w:space="0"/>
        <w:bottom w:val="none" w:color="auto" w:sz="0" w:space="0"/>
        <w:right w:val="none" w:color="auto" w:sz="0" w:space="0"/>
      </w:divBdr>
    </w:div>
    <w:div w:id="2075663392">
      <w:bodyDiv w:val="true"/>
      <w:marLeft w:val="0"/>
      <w:marRight w:val="0"/>
      <w:marTop w:val="0"/>
      <w:marBottom w:val="0"/>
      <w:divBdr>
        <w:top w:val="none" w:color="auto" w:sz="0" w:space="0"/>
        <w:left w:val="none" w:color="auto" w:sz="0" w:space="0"/>
        <w:bottom w:val="none" w:color="auto" w:sz="0" w:space="0"/>
        <w:right w:val="none" w:color="auto" w:sz="0" w:space="0"/>
      </w:divBdr>
    </w:div>
    <w:div w:id="2103912328">
      <w:bodyDiv w:val="true"/>
      <w:marLeft w:val="0"/>
      <w:marRight w:val="0"/>
      <w:marTop w:val="0"/>
      <w:marBottom w:val="0"/>
      <w:divBdr>
        <w:top w:val="none" w:color="auto" w:sz="0" w:space="0"/>
        <w:left w:val="none" w:color="auto" w:sz="0" w:space="0"/>
        <w:bottom w:val="none" w:color="auto" w:sz="0" w:space="0"/>
        <w:right w:val="none" w:color="auto" w:sz="0" w:space="0"/>
      </w:divBdr>
    </w:div>
    <w:div w:id="2116360107">
      <w:bodyDiv w:val="true"/>
      <w:marLeft w:val="0"/>
      <w:marRight w:val="0"/>
      <w:marTop w:val="0"/>
      <w:marBottom w:val="0"/>
      <w:divBdr>
        <w:top w:val="none" w:color="auto" w:sz="0" w:space="0"/>
        <w:left w:val="none" w:color="auto" w:sz="0" w:space="0"/>
        <w:bottom w:val="none" w:color="auto" w:sz="0" w:space="0"/>
        <w:right w:val="none" w:color="auto" w:sz="0" w:space="0"/>
      </w:divBdr>
    </w:div>
    <w:div w:id="21391843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5. listopada 2022.</izvorni_sadrzaj>
    <derivirana_varijabla naziv="DomainObject.StvarniPocetakDatum_1">5. listopada 2022.</derivirana_varijabla>
  </DomainObject.StvarniPocetakDatum>
  <DomainObject.StvarniZavrsetakDatum>
    <izvorni_sadrzaj>5. listopada 2022.</izvorni_sadrzaj>
    <derivirana_varijabla naziv="DomainObject.StvarniZavrsetakDatum_1">5. listopada 2022.</derivirana_varijabla>
  </DomainObject.StvarniZavrsetakDatum>
  <DomainObject.PlaniraniZavrsetakDatum>
    <izvorni_sadrzaj>5. listopada 2022.</izvorni_sadrzaj>
    <derivirana_varijabla naziv="DomainObject.PlaniraniZavrsetakDatum_1">5. listopada 2022.</derivirana_varijabla>
  </DomainObject.PlaniraniZavrsetakDatum>
  <DomainObject.PlaniraniPocetakDatum>
    <izvorni_sadrzaj>5. listopada 2022.</izvorni_sadrzaj>
    <derivirana_varijabla naziv="DomainObject.PlaniraniPocetakDatum_1">5. listopada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2022.</izvorni_sadrzaj>
    <derivirana_varijabla naziv="DomainObject.Zapisnik.DatumKreiranja_1">5. listopada 2022.</derivirana_varijabla>
  </DomainObject.Zapisnik.DatumKreiranja>
  <DomainObject.Zapisnik.ImovinskaKorist>
    <izvorni_sadrzaj/>
    <derivirana_varijabla naziv="DomainObject.Zapisnik.ImovinskaKorist_1"/>
  </DomainObject.Zapisnik.ImovinskaKorist>
  <DomainObject.Zapisnik.Oznaka>
    <izvorni_sadrzaj>St-565/2021-62</izvorni_sadrzaj>
    <derivirana_varijabla naziv="DomainObject.Zapisnik.Oznaka_1">St-565/2021-62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kolovoza 2021.</izvorni_sadrzaj>
    <derivirana_varijabla naziv="DomainObject.Predmet.DatumIzradeOptuznogAkta_1">4. kolovoza 2021.</derivirana_varijabla>
  </DomainObject.Predmet.DatumIzradeOptuznogAkta>
  <DomainObject.Predmet.DatumIzradeOptuznogAktaFormated>
    <izvorni_sadrzaj>4.8.2021.</izvorni_sadrzaj>
    <derivirana_varijabla naziv="DomainObject.Predmet.DatumIzradeOptuznogAktaFormated_1">4.8.2021.</derivirana_varijabla>
  </DomainObject.Predmet.DatumIzradeOptuznogAktaFormated>
  <DomainObject.Predmet.DatumOsnivanja>
    <izvorni_sadrzaj>6. kolovoza 2021.</izvorni_sadrzaj>
    <derivirana_varijabla naziv="DomainObject.Predmet.DatumOsnivanja_1">6.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kolovoza 2021.</izvorni_sadrzaj>
    <derivirana_varijabla naziv="DomainObject.Predmet.DatumPrimitkaOptuznogAkta_1">4. kolovoza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St-565/2021</izvorni_sadrzaj>
    <derivirana_varijabla naziv="DomainObject.Predmet.OznakaBroj_1">St-565/2021</derivirana_varijabla>
  </DomainObject.Predmet.OznakaBroj>
  <DomainObject.Predmet.OznakaBrojOptuznogAkta>
    <izvorni_sadrzaj>04-06-21-4798</izvorni_sadrzaj>
    <derivirana_varijabla naziv="DomainObject.Predmet.OznakaBrojOptuznogAkta_1">04-06-21-4798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- 6 zaposlenih</izvorni_sadrzaj>
    <derivirana_varijabla naziv="DomainObject.Predmet.PrimjedbaSuca_1">- 6 zaposlenih</derivirana_varijabla>
  </DomainObject.Predmet.PrimjedbaSuca>
  <DomainObject.Predmet.ProtustrankaFormated>
    <izvorni_sadrzaj>  IS-DEUTSCHE društvo s ograničenom odgovornošću za cestovni promet</izvorni_sadrzaj>
    <derivirana_varijabla naziv="DomainObject.Predmet.ProtustrankaFormated_1">  IS-DEUTSCHE društvo s ograničenom odgovornošću za cestovni promet</derivirana_varijabla>
  </DomainObject.Predmet.ProtustrankaFormated>
  <DomainObject.Predmet.ProtustrankaFormatedOIB>
    <izvorni_sadrzaj>  IS-DEUTSCHE društvo s ograničenom odgovornošću za cestovni promet, OIB 40314648906</izvorni_sadrzaj>
    <derivirana_varijabla naziv="DomainObject.Predmet.ProtustrankaFormatedOIB_1">  IS-DEUTSCHE društvo s ograničenom odgovornošću za cestovni promet, OIB 40314648906</derivirana_varijabla>
  </DomainObject.Predmet.ProtustrankaFormatedOIB>
  <DomainObject.Predmet.ProtustrankaFormatedWithAdress>
    <izvorni_sadrzaj> IS-DEUTSCHE društvo s ograničenom odgovornošću za cestovni promet, Put Duilova 17 b, 21000 Split</izvorni_sadrzaj>
    <derivirana_varijabla naziv="DomainObject.Predmet.ProtustrankaFormatedWithAdress_1"> IS-DEUTSCHE društvo s ograničenom odgovornošću za cestovni promet, Put Duilova 17 b, 21000 Split</derivirana_varijabla>
  </DomainObject.Predmet.ProtustrankaFormatedWithAdress>
  <DomainObject.Predmet.ProtustrankaFormatedWithAdressOIB>
    <izvorni_sadrzaj> IS-DEUTSCHE društvo s ograničenom odgovornošću za cestovni promet, OIB 40314648906, Put Duilova 17 b, 21000 Split</izvorni_sadrzaj>
    <derivirana_varijabla naziv="DomainObject.Predmet.ProtustrankaFormatedWithAdressOIB_1"> IS-DEUTSCHE društvo s ograničenom odgovornošću za cestovni promet, OIB 40314648906, Put Duilova 17 b, 21000 Split</derivirana_varijabla>
  </DomainObject.Predmet.ProtustrankaFormatedWithAdressOIB>
  <DomainObject.Predmet.ProtustrankaWithAdress>
    <izvorni_sadrzaj>IS-DEUTSCHE društvo s ograničenom odgovornošću za cestovni promet Put Duilova 17 b, 21000 Split</izvorni_sadrzaj>
    <derivirana_varijabla naziv="DomainObject.Predmet.ProtustrankaWithAdress_1">IS-DEUTSCHE društvo s ograničenom odgovornošću za cestovni promet Put Duilova 17 b, 21000 Split</derivirana_varijabla>
  </DomainObject.Predmet.ProtustrankaWithAdress>
  <DomainObject.Predmet.ProtustrankaWithAdressOIB>
    <izvorni_sadrzaj>IS-DEUTSCHE društvo s ograničenom odgovornošću za cestovni promet, OIB 40314648906, Put Duilova 17 b, 21000 Split</izvorni_sadrzaj>
    <derivirana_varijabla naziv="DomainObject.Predmet.ProtustrankaWithAdressOIB_1">IS-DEUTSCHE društvo s ograničenom odgovornošću za cestovni promet, OIB 40314648906, Put Duilova 17 b, 21000 Split</derivirana_varijabla>
  </DomainObject.Predmet.ProtustrankaWithAdressOIB>
  <DomainObject.Predmet.ProtustrankaNazivFormated>
    <izvorni_sadrzaj>IS-DEUTSCHE društvo s ograničenom odgovornošću za cestovni promet</izvorni_sadrzaj>
    <derivirana_varijabla naziv="DomainObject.Predmet.ProtustrankaNazivFormated_1">IS-DEUTSCHE društvo s ograničenom odgovornošću za cestovni promet</derivirana_varijabla>
  </DomainObject.Predmet.ProtustrankaNazivFormated>
  <DomainObject.Predmet.ProtustrankaNazivFormatedOIB>
    <izvorni_sadrzaj>IS-DEUTSCHE društvo s ograničenom odgovornošću za cestovni promet, OIB 40314648906</izvorni_sadrzaj>
    <derivirana_varijabla naziv="DomainObject.Predmet.ProtustrankaNazivFormatedOIB_1">IS-DEUTSCHE društvo s ograničenom odgovornošću za cestovni promet, OIB 40314648906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Igor Stričević</izvorni_sadrzaj>
    <derivirana_varijabla naziv="DomainObject.Predmet.StrankaFormated_1">  Financijska agencija; Igor Stričević</derivirana_varijabla>
  </DomainObject.Predmet.StrankaFormated>
  <DomainObject.Predmet.StrankaFormatedOIB>
    <izvorni_sadrzaj>  Financijska agencija, OIB 85821130368; Igor Stričević</izvorni_sadrzaj>
    <derivirana_varijabla naziv="DomainObject.Predmet.StrankaFormatedOIB_1">  Financijska agencija, OIB 85821130368; Igor Stričević</derivirana_varijabla>
  </DomainObject.Predmet.StrankaFormatedOIB>
  <DomainObject.Predmet.StrankaFormatedWithAdress>
    <izvorni_sadrzaj> Financijska agencija, MAŽURANIĆEVO ŠETALIŠTE 24b, 21000 Split; Igor Stričević</izvorni_sadrzaj>
    <derivirana_varijabla naziv="DomainObject.Predmet.StrankaFormatedWithAdress_1"> Financijska agencija, MAŽURANIĆEVO ŠETALIŠTE 24b, 21000 Split; Igor Stričević</derivirana_varijabla>
  </DomainObject.Predmet.StrankaFormatedWithAdress>
  <DomainObject.Predmet.StrankaFormatedWithAdressOIB>
    <izvorni_sadrzaj> Financijska agencija, OIB 85821130368, MAŽURANIĆEVO ŠETALIŠTE 24b, 21000 Split; Igor Stričević</izvorni_sadrzaj>
    <derivirana_varijabla naziv="DomainObject.Predmet.StrankaFormatedWithAdressOIB_1"> Financijska agencija, OIB 85821130368, MAŽURANIĆEVO ŠETALIŠTE 24b, 21000 Split; Igor Stričević</derivirana_varijabla>
  </DomainObject.Predmet.StrankaFormatedWithAdressOIB>
  <DomainObject.Predmet.StrankaWithAdress>
    <izvorni_sadrzaj>Financijska agencija MAŽURANIĆEVO ŠETALIŠTE 24b,21000 Split,Igor Stričević </izvorni_sadrzaj>
    <derivirana_varijabla naziv="DomainObject.Predmet.StrankaWithAdress_1">Financijska agencija MAŽURANIĆEVO ŠETALIŠTE 24b,21000 Split,Igor Stričević </derivirana_varijabla>
  </DomainObject.Predmet.StrankaWithAdress>
  <DomainObject.Predmet.StrankaWithAdressOIB>
    <izvorni_sadrzaj>Financijska agencija, OIB 85821130368, MAŽURANIĆEVO ŠETALIŠTE 24b,21000 Split,Igor Stričević</izvorni_sadrzaj>
    <derivirana_varijabla naziv="DomainObject.Predmet.StrankaWithAdressOIB_1">Financijska agencija, OIB 85821130368, MAŽURANIĆEVO ŠETALIŠTE 24b,21000 Split,Igor Stričević</derivirana_varijabla>
  </DomainObject.Predmet.StrankaWithAdressOIB>
  <DomainObject.Predmet.StrankaNazivFormated>
    <izvorni_sadrzaj>Financijska agencija,Igor Stričević</izvorni_sadrzaj>
    <derivirana_varijabla naziv="DomainObject.Predmet.StrankaNazivFormated_1">Financijska agencija,Igor Stričević</derivirana_varijabla>
  </DomainObject.Predmet.StrankaNazivFormated>
  <DomainObject.Predmet.StrankaNazivFormatedOIB>
    <izvorni_sadrzaj>Financijska agencija, OIB 85821130368,Igor Stričević</izvorni_sadrzaj>
    <derivirana_varijabla naziv="DomainObject.Predmet.StrankaNazivFormatedOIB_1">Financijska agencija, OIB 85821130368,Igor Stričević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286823.75</izvorni_sadrzaj>
    <derivirana_varijabla naziv="DomainObject.Predmet.TrenutnaVrijednost_1">286823.75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item>
      <item>Igor Stričević</item>
    </izvorni_sadrzaj>
    <derivirana_varijabla naziv="DomainObject.Predmet.StrankaListFormated_1">
      <item>Financijska agencija</item>
      <item>Igor Stričević</item>
    </derivirana_varijabla>
  </DomainObject.Predmet.StrankaListFormated>
  <DomainObject.Predmet.StrankaListFormatedOIB>
    <izvorni_sadrzaj>
      <item>Financijska agencija, OIB 85821130368</item>
      <item>Igor Stričević</item>
    </izvorni_sadrzaj>
    <derivirana_varijabla naziv="DomainObject.Predmet.StrankaListFormatedOIB_1">
      <item>Financijska agencija, OIB 85821130368</item>
      <item>Igor Stričević</item>
    </derivirana_varijabla>
  </DomainObject.Predmet.StrankaListFormatedOIB>
  <DomainObject.Predmet.StrankaListFormatedWithAdress>
    <izvorni_sadrzaj>
      <item>Financijska agencija, MAŽURANIĆEVO ŠETALIŠTE 24b, 21000 Split</item>
      <item>Igor Stričević</item>
    </izvorni_sadrzaj>
    <derivirana_varijabla naziv="DomainObject.Predmet.StrankaListFormatedWithAdress_1">
      <item>Financijska agencija, MAŽURANIĆEVO ŠETALIŠTE 24b, 21000 Split</item>
      <item>Igor Stričević</item>
    </derivirana_varijabla>
  </DomainObject.Predmet.StrankaListFormatedWithAdress>
  <DomainObject.Predmet.StrankaListFormatedWithAdressOIB>
    <izvorni_sadrzaj>
      <item>Financijska agencija, OIB 85821130368, MAŽURANIĆEVO ŠETALIŠTE 24b, 21000 Split</item>
      <item>Igor Stričević</item>
    </izvorni_sadrzaj>
    <derivirana_varijabla naziv="DomainObject.Predmet.StrankaListFormatedWithAdressOIB_1">
      <item>Financijska agencija, OIB 85821130368, MAŽURANIĆEVO ŠETALIŠTE 24b, 21000 Split</item>
      <item>Igor Stričević</item>
    </derivirana_varijabla>
  </DomainObject.Predmet.StrankaListFormatedWithAdressOIB>
  <DomainObject.Predmet.StrankaListNazivFormated>
    <izvorni_sadrzaj>
      <item>Financijska agencija</item>
      <item>Igor Stričević</item>
    </izvorni_sadrzaj>
    <derivirana_varijabla naziv="DomainObject.Predmet.StrankaListNazivFormated_1">
      <item>Financijska agencija</item>
      <item>Igor Stričević</item>
    </derivirana_varijabla>
  </DomainObject.Predmet.StrankaListNazivFormated>
  <DomainObject.Predmet.StrankaListNazivFormatedOIB>
    <izvorni_sadrzaj>
      <item>Financijska agencija, OIB 85821130368</item>
      <item>Igor Stričević</item>
    </izvorni_sadrzaj>
    <derivirana_varijabla naziv="DomainObject.Predmet.StrankaListNazivFormatedOIB_1">
      <item>Financijska agencija, OIB 85821130368</item>
      <item>Igor Stričević</item>
    </derivirana_varijabla>
  </DomainObject.Predmet.StrankaListNazivFormatedOIB>
  <DomainObject.Predmet.ProtuStrankaListFormated>
    <izvorni_sadrzaj>
      <item>IS-DEUTSCHE društvo s ograničenom odgovornošću za cestovni promet</item>
    </izvorni_sadrzaj>
    <derivirana_varijabla naziv="DomainObject.Predmet.ProtuStrankaListFormated_1">
      <item>IS-DEUTSCHE društvo s ograničenom odgovornošću za cestovni promet</item>
    </derivirana_varijabla>
  </DomainObject.Predmet.ProtuStrankaListFormated>
  <DomainObject.Predmet.ProtuStrankaListFormatedOIB>
    <izvorni_sadrzaj>
      <item>IS-DEUTSCHE društvo s ograničenom odgovornošću za cestovni promet, OIB 40314648906</item>
    </izvorni_sadrzaj>
    <derivirana_varijabla naziv="DomainObject.Predmet.ProtuStrankaListFormatedOIB_1">
      <item>IS-DEUTSCHE društvo s ograničenom odgovornošću za cestovni promet, OIB 40314648906</item>
    </derivirana_varijabla>
  </DomainObject.Predmet.ProtuStrankaListFormatedOIB>
  <DomainObject.Predmet.ProtuStrankaListFormatedWithAdress>
    <izvorni_sadrzaj>
      <item>IS-DEUTSCHE društvo s ograničenom odgovornošću za cestovni promet, Put Duilova 17 b, 21000 Split</item>
    </izvorni_sadrzaj>
    <derivirana_varijabla naziv="DomainObject.Predmet.ProtuStrankaListFormatedWithAdress_1">
      <item>IS-DEUTSCHE društvo s ograničenom odgovornošću za cestovni promet, Put Duilova 17 b, 21000 Split</item>
    </derivirana_varijabla>
  </DomainObject.Predmet.ProtuStrankaListFormatedWithAdress>
  <DomainObject.Predmet.ProtuStrankaListFormatedWithAdressOIB>
    <izvorni_sadrzaj>
      <item>IS-DEUTSCHE društvo s ograničenom odgovornošću za cestovni promet, OIB 40314648906, Put Duilova 17 b, 21000 Split</item>
    </izvorni_sadrzaj>
    <derivirana_varijabla naziv="DomainObject.Predmet.ProtuStrankaListFormatedWithAdressOIB_1">
      <item>IS-DEUTSCHE društvo s ograničenom odgovornošću za cestovni promet, OIB 40314648906, Put Duilova 17 b, 21000 Split</item>
    </derivirana_varijabla>
  </DomainObject.Predmet.ProtuStrankaListFormatedWithAdressOIB>
  <DomainObject.Predmet.ProtuStrankaListNazivFormated>
    <izvorni_sadrzaj>
      <item>IS-DEUTSCHE društvo s ograničenom odgovornošću za cestovni promet</item>
    </izvorni_sadrzaj>
    <derivirana_varijabla naziv="DomainObject.Predmet.ProtuStrankaListNazivFormated_1">
      <item>IS-DEUTSCHE društvo s ograničenom odgovornošću za cestovni promet</item>
    </derivirana_varijabla>
  </DomainObject.Predmet.ProtuStrankaListNazivFormated>
  <DomainObject.Predmet.ProtuStrankaListNazivFormatedOIB>
    <izvorni_sadrzaj>
      <item>IS-DEUTSCHE društvo s ograničenom odgovornošću za cestovni promet, OIB 40314648906</item>
    </izvorni_sadrzaj>
    <derivirana_varijabla naziv="DomainObject.Predmet.ProtuStrankaListNazivFormatedOIB_1">
      <item>IS-DEUTSCHE društvo s ograničenom odgovornošću za cestovni promet, OIB 40314648906</item>
    </derivirana_varijabla>
  </DomainObject.Predmet.ProtuStrankaListNazivFormatedOIB>
  <DomainObject.Predmet.OstaliListFormated>
    <izvorni_sadrzaj>
      <item>Hrvoje Ćutuk</item>
      <item>Županijsko državno odvjetništvo u Splitu</item>
    </izvorni_sadrzaj>
    <derivirana_varijabla naziv="DomainObject.Predmet.OstaliListFormated_1">
      <item>Hrvoje Ćutuk</item>
      <item>Županijsko državno odvjetništvo u Splitu</item>
    </derivirana_varijabla>
  </DomainObject.Predmet.OstaliListFormated>
  <DomainObject.Predmet.OstaliListFormatedOIB>
    <izvorni_sadrzaj>
      <item>Hrvoje Ćutuk, OIB 23025149367</item>
      <item>Županijsko državno odvjetništvo u Splitu</item>
    </izvorni_sadrzaj>
    <derivirana_varijabla naziv="DomainObject.Predmet.OstaliListFormatedOIB_1">
      <item>Hrvoje Ćutuk, OIB 23025149367</item>
      <item>Županijsko državno odvjetništvo u Splitu</item>
    </derivirana_varijabla>
  </DomainObject.Predmet.OstaliListFormatedOIB>
  <DomainObject.Predmet.OstaliListFormatedWithAdress>
    <izvorni_sadrzaj>
      <item>Hrvoje Ćutuk, Gundulićeva 24/I, 21000 Split</item>
      <item>Županijsko državno odvjetništvo u Splitu, Gundulićeva 29a, 21000 Split</item>
    </izvorni_sadrzaj>
    <derivirana_varijabla naziv="DomainObject.Predmet.OstaliListFormatedWithAdress_1">
      <item>Hrvoje Ćutuk, Gundulićeva 24/I, 21000 Split</item>
      <item>Županijsko državno odvjetništvo u Splitu, Gundulićeva 29a, 21000 Split</item>
    </derivirana_varijabla>
  </DomainObject.Predmet.OstaliListFormatedWithAdress>
  <DomainObject.Predmet.OstaliListFormatedWithAdressOIB>
    <izvorni_sadrzaj>
      <item>Hrvoje Ćutuk, OIB 23025149367, Gundulićeva 24/I, 21000 Split</item>
      <item>Županijsko državno odvjetništvo u Splitu, Gundulićeva 29a, 21000 Split</item>
    </izvorni_sadrzaj>
    <derivirana_varijabla naziv="DomainObject.Predmet.OstaliListFormatedWithAdressOIB_1">
      <item>Hrvoje Ćutuk, OIB 23025149367, Gundulićeva 24/I, 21000 Split</item>
      <item>Županijsko državno odvjetništvo u Splitu, Gundulićeva 29a, 21000 Split</item>
    </derivirana_varijabla>
  </DomainObject.Predmet.OstaliListFormatedWithAdressOIB>
  <DomainObject.Predmet.OstaliListNazivFormated>
    <izvorni_sadrzaj>
      <item>Hrvoje Ćutuk</item>
      <item>Županijsko državno odvjetništvo u Splitu</item>
    </izvorni_sadrzaj>
    <derivirana_varijabla naziv="DomainObject.Predmet.OstaliListNazivFormated_1">
      <item>Hrvoje Ćutuk</item>
      <item>Županijsko državno odvjetništvo u Splitu</item>
    </derivirana_varijabla>
  </DomainObject.Predmet.OstaliListNazivFormated>
  <DomainObject.Predmet.OstaliListNazivFormatedOIB>
    <izvorni_sadrzaj>
      <item>Hrvoje Ćutuk, OIB 23025149367</item>
      <item>Županijsko državno odvjetništvo u Splitu</item>
    </izvorni_sadrzaj>
    <derivirana_varijabla naziv="DomainObject.Predmet.OstaliListNazivFormatedOIB_1">
      <item>Hrvoje Ćutuk, OIB 23025149367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listopada 2022.</izvorni_sadrzaj>
    <derivirana_varijabla naziv="DomainObject.Datum_1">5. listopada 2022.</derivirana_varijabla>
  </DomainObject.Datum>
  <DomainObject.PoslovniBrojDokumenta>
    <izvorni_sadrzaj>St-565/2021-62</izvorni_sadrzaj>
    <derivirana_varijabla naziv="DomainObject.PoslovniBrojDokumenta_1">St-565/2021-62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IS-DEUTSCHE društvo s ograničenom odgovornošću za cestovni promet</izvorni_sadrzaj>
    <derivirana_varijabla naziv="DomainObject.Predmet.ProtustrankaIDrugi_1">IS-DEUTSCHE društvo s ograničenom odgovornošću za cestovni promet</derivirana_varijabla>
  </DomainObject.Predmet.ProtustrankaIDrugi>
  <DomainObject.Predmet.StrankaIDrugiAdressOIB>
    <izvorni_sadrzaj>Financijska agencija, OIB 85821130368, MAŽURANIĆEVO ŠETALIŠTE 24b, 21000 Split i dr.</izvorni_sadrzaj>
    <derivirana_varijabla naziv="DomainObject.Predmet.StrankaIDrugiAdressOIB_1">Financijska agencija, OIB 85821130368, MAŽURANIĆEVO ŠETALIŠTE 24b, 21000 Split i dr.</derivirana_varijabla>
  </DomainObject.Predmet.StrankaIDrugiAdressOIB>
  <DomainObject.Predmet.ProtustrankaIDrugiAdressOIB>
    <izvorni_sadrzaj>IS-DEUTSCHE društvo s ograničenom odgovornošću za cestovni promet, OIB 40314648906, Put Duilova 17 b, 21000 Split</izvorni_sadrzaj>
    <derivirana_varijabla naziv="DomainObject.Predmet.ProtustrankaIDrugiAdressOIB_1">IS-DEUTSCHE društvo s ograničenom odgovornošću za cestovni promet, OIB 40314648906, Put Duilova 17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IS-DEUTSCHE društvo s ograničenom odgovornošću za cestovni promet</item>
      <item>Financijska agencija</item>
      <item>Hrvoje Ćutuk</item>
      <item>Županijsko državno odvjetništvo u Splitu</item>
      <item>Igor Stričević</item>
    </izvorni_sadrzaj>
    <derivirana_varijabla naziv="DomainObject.Predmet.SudioniciListNaziv_1">
      <item>IS-DEUTSCHE društvo s ograničenom odgovornošću za cestovni promet</item>
      <item>Financijska agencija</item>
      <item>Hrvoje Ćutuk</item>
      <item>Županijsko državno odvjetništvo u Splitu</item>
      <item>Igor Stričević</item>
    </derivirana_varijabla>
  </DomainObject.Predmet.SudioniciListNaziv>
  <DomainObject.Predmet.SudioniciListAdressOIB>
    <izvorni_sadrzaj>
      <item>IS-DEUTSCHE društvo s ograničenom odgovornošću za cestovni promet, OIB 40314648906, Put Duilova 17 b,21000 Split</item>
      <item>Financijska agencija, OIB 85821130368, MAŽURANIĆEVO ŠETALIŠTE 24b,21000 Split</item>
      <item>Hrvoje Ćutuk, OIB 23025149367, Gundulićeva 24/I,21000 Split</item>
      <item>Županijsko državno odvjetništvo u Splitu, Gundulićeva 29a,21000 Split</item>
      <item>Igor Stričević</item>
    </izvorni_sadrzaj>
    <derivirana_varijabla naziv="DomainObject.Predmet.SudioniciListAdressOIB_1">
      <item>IS-DEUTSCHE društvo s ograničenom odgovornošću za cestovni promet, OIB 40314648906, Put Duilova 17 b,21000 Split</item>
      <item>Financijska agencija, OIB 85821130368, MAŽURANIĆEVO ŠETALIŠTE 24b,21000 Split</item>
      <item>Hrvoje Ćutuk, OIB 23025149367, Gundulićeva 24/I,21000 Split</item>
      <item>Županijsko državno odvjetništvo u Splitu, Gundulićeva 29a,21000 Split</item>
      <item>Igor Stričević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40314648906</item>
      <item>, OIB 85821130368</item>
      <item>, OIB 23025149367</item>
      <item>, OIB null</item>
      <item>, OIB null</item>
    </izvorni_sadrzaj>
    <derivirana_varijabla naziv="DomainObject.Predmet.SudioniciListNazivOIB_1">
      <item>, OIB 40314648906</item>
      <item>, OIB 85821130368</item>
      <item>, OIB 23025149367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2021.</izvorni_sadrzaj>
    <derivirana_varijabla naziv="DomainObject.Predmet.DatumPocetkaProcesa_1">6. kolovoza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A97E67-51F5-4422-9E9F-C554BEAA4EA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896</properties:Words>
  <properties:Characters>4967</properties:Characters>
  <properties:Lines>128</properties:Lines>
  <properties:Paragraphs>39</properties:Paragraphs>
  <properties:TotalTime>742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2021-12-08T09:34:00Z</dcterms:created>
  <dc:creator>Ivan Čulić</dc:creator>
  <cp:lastModifiedBy>Ivan Čulić</cp:lastModifiedBy>
  <cp:lastPrinted>2021-12-20T11:28:00Z</cp:lastPrinted>
  <dcterms:modified xmlns:xsi="http://www.w3.org/2001/XMLSchema-instance" xsi:type="dcterms:W3CDTF">2022-10-05T11:07:00Z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St-565/2021-62 / Zapisnik - Ročište za raspravljanje o stečajnom planu (Zapisnik - raspravljanje o stečajnom planu - odgoda.docx)</vt:lpwstr>
  </prop:property>
  <prop:property fmtid="{D5CDD505-2E9C-101B-9397-08002B2CF9AE}" pid="4" name="CC_coloring">
    <vt:bool>false</vt:bool>
  </prop:property>
  <prop:property fmtid="{D5CDD505-2E9C-101B-9397-08002B2CF9AE}" pid="5" name="BrojStranica">
    <vt:i4>3</vt:i4>
  </prop:property>
</prop:Properties>
</file>